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7B" w:rsidRPr="004B747B" w:rsidRDefault="004B747B" w:rsidP="00884175">
      <w:pPr>
        <w:spacing w:after="0" w:line="240" w:lineRule="auto"/>
        <w:textAlignment w:val="baseline"/>
        <w:rPr>
          <w:rFonts w:ascii="Arial" w:eastAsia="Times New Roman" w:hAnsi="Arial" w:cs="Arial"/>
          <w:lang w:eastAsia="es-CR"/>
        </w:rPr>
      </w:pPr>
      <w:r w:rsidRPr="004B747B">
        <w:rPr>
          <w:rFonts w:ascii="Arial" w:eastAsia="Times New Roman" w:hAnsi="Arial" w:cs="Arial"/>
          <w:b/>
          <w:bCs/>
          <w:lang w:val="es-ES" w:eastAsia="es-CR"/>
        </w:rPr>
        <w:t>Liceos Rurales</w:t>
      </w:r>
      <w:r w:rsidRPr="004B747B">
        <w:rPr>
          <w:rFonts w:ascii="Arial" w:eastAsia="Times New Roman" w:hAnsi="Arial" w:cs="Arial"/>
          <w:lang w:eastAsia="es-CR"/>
        </w:rPr>
        <w:t xml:space="preserve"> </w:t>
      </w:r>
    </w:p>
    <w:p w:rsidR="00884175" w:rsidRPr="00884175" w:rsidRDefault="004B747B" w:rsidP="0088417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CR"/>
        </w:rPr>
      </w:pPr>
      <w:r w:rsidRPr="004B747B">
        <w:rPr>
          <w:rFonts w:ascii="Arial" w:eastAsia="Times New Roman" w:hAnsi="Arial" w:cs="Arial"/>
          <w:b/>
          <w:bCs/>
          <w:lang w:val="es-ES" w:eastAsia="es-CR"/>
        </w:rPr>
        <w:t>Plantilla de planeamiento didáctico para talleres de Personal Social y Socio Productivo</w:t>
      </w:r>
      <w:r>
        <w:rPr>
          <w:rFonts w:ascii="Arial" w:eastAsia="Times New Roman" w:hAnsi="Arial" w:cs="Arial"/>
          <w:b/>
          <w:bCs/>
          <w:lang w:val="es-ES" w:eastAsia="es-CR"/>
        </w:rPr>
        <w:t>.</w:t>
      </w:r>
    </w:p>
    <w:p w:rsidR="00884175" w:rsidRPr="00884175" w:rsidRDefault="00884175" w:rsidP="0088417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s-CR"/>
        </w:rPr>
      </w:pPr>
      <w:r w:rsidRPr="00884175">
        <w:rPr>
          <w:rFonts w:ascii="Arial" w:eastAsia="Times New Roman" w:hAnsi="Arial" w:cs="Arial"/>
          <w:b/>
          <w:bCs/>
          <w:lang w:val="es-ES" w:eastAsia="es-CR"/>
        </w:rPr>
        <w:t>Plan Semestral:</w:t>
      </w:r>
      <w:r w:rsidRPr="00884175">
        <w:rPr>
          <w:rFonts w:ascii="Arial" w:eastAsia="Times New Roman" w:hAnsi="Arial" w:cs="Arial"/>
          <w:lang w:eastAsia="es-CR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50"/>
        <w:gridCol w:w="169"/>
        <w:gridCol w:w="124"/>
        <w:gridCol w:w="332"/>
        <w:gridCol w:w="343"/>
        <w:gridCol w:w="280"/>
        <w:gridCol w:w="280"/>
        <w:gridCol w:w="280"/>
        <w:gridCol w:w="286"/>
        <w:gridCol w:w="275"/>
        <w:gridCol w:w="275"/>
        <w:gridCol w:w="275"/>
        <w:gridCol w:w="298"/>
        <w:gridCol w:w="280"/>
        <w:gridCol w:w="280"/>
        <w:gridCol w:w="280"/>
        <w:gridCol w:w="298"/>
        <w:gridCol w:w="263"/>
        <w:gridCol w:w="263"/>
        <w:gridCol w:w="263"/>
        <w:gridCol w:w="280"/>
        <w:gridCol w:w="877"/>
        <w:gridCol w:w="28"/>
      </w:tblGrid>
      <w:tr w:rsidR="00884175" w:rsidRPr="00884175" w:rsidTr="00884175">
        <w:trPr>
          <w:trHeight w:val="255"/>
        </w:trPr>
        <w:tc>
          <w:tcPr>
            <w:tcW w:w="1300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divId w:val="201479893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Centro Educativo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4B747B">
        <w:trPr>
          <w:trHeight w:val="294"/>
        </w:trPr>
        <w:tc>
          <w:tcPr>
            <w:tcW w:w="86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Profesor: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Curso Lectivo: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55"/>
        </w:trPr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Asignatura: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Taller: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Nivel: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Objetivos Generales: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Febrero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Marzo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Abril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Mayo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Junio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Horas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1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2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3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4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1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2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3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4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1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2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3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4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1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2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3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4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1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2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3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4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175" w:rsidRPr="00884175" w:rsidRDefault="00884175" w:rsidP="0088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4175" w:rsidRPr="00884175" w:rsidTr="00884175">
        <w:trPr>
          <w:trHeight w:val="240"/>
        </w:trPr>
        <w:tc>
          <w:tcPr>
            <w:tcW w:w="1300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Materiales y equipo que se requiere: 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</w:tbl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3"/>
          <w:szCs w:val="23"/>
          <w:lang w:eastAsia="es-CR"/>
        </w:rPr>
      </w:pPr>
      <w:r w:rsidRPr="00884175">
        <w:rPr>
          <w:rFonts w:ascii="Arial" w:eastAsia="Times New Roman" w:hAnsi="Arial" w:cs="Arial"/>
          <w:b/>
          <w:bCs/>
          <w:lang w:val="es-ES" w:eastAsia="es-CR"/>
        </w:rPr>
        <w:t>Plan de Práctica Pedagógica:</w:t>
      </w:r>
      <w:r w:rsidRPr="00884175">
        <w:rPr>
          <w:rFonts w:ascii="Arial" w:eastAsia="Times New Roman" w:hAnsi="Arial" w:cs="Arial"/>
          <w:lang w:eastAsia="es-CR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830"/>
        <w:gridCol w:w="2941"/>
      </w:tblGrid>
      <w:tr w:rsidR="00884175" w:rsidRPr="00884175" w:rsidTr="00884175">
        <w:trPr>
          <w:trHeight w:val="255"/>
        </w:trPr>
        <w:tc>
          <w:tcPr>
            <w:tcW w:w="1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divId w:val="420226126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Centro Educativo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40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Profesor: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Curso Lectivo: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Asignatura: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Taller: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Nivel: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240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Unidad de estudio: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Tiempo estimado (horas):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</w:tbl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b/>
          <w:bCs/>
          <w:lang w:val="es-ES" w:eastAsia="es-CR"/>
        </w:rPr>
        <w:t>Marque con X la competencia:</w:t>
      </w:r>
      <w:r w:rsidRPr="00884175">
        <w:rPr>
          <w:rFonts w:ascii="Arial" w:eastAsia="Times New Roman" w:hAnsi="Arial" w:cs="Arial"/>
          <w:lang w:eastAsia="es-C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207"/>
        <w:gridCol w:w="554"/>
        <w:gridCol w:w="2297"/>
        <w:gridCol w:w="476"/>
        <w:gridCol w:w="2881"/>
      </w:tblGrid>
      <w:tr w:rsidR="00884175" w:rsidRPr="00884175" w:rsidTr="00884175">
        <w:trPr>
          <w:trHeight w:val="58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Ciudadanía responsable y solidaria</w:t>
            </w:r>
            <w:r w:rsidR="008921B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.</w:t>
            </w:r>
            <w:r w:rsidRPr="00884175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Competencias para la vida</w:t>
            </w:r>
            <w:r w:rsidR="008921B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.</w:t>
            </w:r>
            <w:r w:rsidRPr="00884175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Competencias para la empleabilidad digna</w:t>
            </w:r>
            <w:r w:rsidR="008921B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CR"/>
              </w:rPr>
              <w:t>.</w:t>
            </w:r>
            <w:bookmarkStart w:id="0" w:name="_GoBack"/>
            <w:bookmarkEnd w:id="0"/>
            <w:r w:rsidRPr="00884175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 </w:t>
            </w:r>
          </w:p>
        </w:tc>
      </w:tr>
    </w:tbl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CR"/>
        </w:rPr>
      </w:pPr>
      <w:r w:rsidRPr="00884175">
        <w:rPr>
          <w:rFonts w:ascii="Arial" w:eastAsia="Times New Roman" w:hAnsi="Arial" w:cs="Arial"/>
          <w:b/>
          <w:bCs/>
          <w:lang w:val="es-ES" w:eastAsia="es-CR"/>
        </w:rPr>
        <w:t>Valores y actitudes:</w:t>
      </w:r>
      <w:r w:rsidRPr="00884175">
        <w:rPr>
          <w:rFonts w:ascii="Arial" w:eastAsia="Times New Roman" w:hAnsi="Arial" w:cs="Arial"/>
          <w:lang w:val="es-ES" w:eastAsia="es-CR"/>
        </w:rPr>
        <w:t xml:space="preserve"> </w:t>
      </w:r>
      <w:r w:rsidRPr="00884175">
        <w:rPr>
          <w:rFonts w:ascii="Arial" w:eastAsia="Times New Roman" w:hAnsi="Arial" w:cs="Arial"/>
          <w:shd w:val="clear" w:color="auto" w:fill="FFFF00"/>
          <w:lang w:val="es-ES" w:eastAsia="es-CR"/>
        </w:rPr>
        <w:t>Del programa de estudio</w:t>
      </w:r>
      <w:r w:rsidRPr="00884175">
        <w:rPr>
          <w:rFonts w:ascii="Arial" w:eastAsia="Times New Roman" w:hAnsi="Arial" w:cs="Arial"/>
          <w:lang w:val="es-ES" w:eastAsia="es-CR"/>
        </w:rPr>
        <w:t xml:space="preserve"> 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2804"/>
        <w:gridCol w:w="2637"/>
      </w:tblGrid>
      <w:tr w:rsidR="00884175" w:rsidRPr="00884175" w:rsidTr="00884175">
        <w:trPr>
          <w:trHeight w:val="240"/>
        </w:trPr>
        <w:tc>
          <w:tcPr>
            <w:tcW w:w="1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divId w:val="2039700479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 xml:space="preserve">Objetivo General:  </w:t>
            </w:r>
            <w:r w:rsidRPr="00884175">
              <w:rPr>
                <w:rFonts w:ascii="Arial" w:eastAsia="Times New Roman" w:hAnsi="Arial" w:cs="Arial"/>
                <w:shd w:val="clear" w:color="auto" w:fill="00FF00"/>
                <w:lang w:val="es-ES" w:eastAsia="es-CR"/>
              </w:rPr>
              <w:t>Lo da el programa de estudio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46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Objetivos Específicos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Procedimientos (Estrategias de mediación pedagógica)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b/>
                <w:bCs/>
                <w:lang w:val="es-ES" w:eastAsia="es-CR"/>
              </w:rPr>
              <w:t>Indicadores de Evaluación</w:t>
            </w: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</w:tr>
      <w:tr w:rsidR="00884175" w:rsidRPr="00884175" w:rsidTr="00884175">
        <w:trPr>
          <w:trHeight w:val="46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Times New Roman" w:eastAsia="Times New Roman" w:hAnsi="Times New Roman" w:cs="Times New Roman"/>
                <w:color w:val="000000"/>
                <w:lang w:val="es-ES" w:eastAsia="es-CR"/>
              </w:rPr>
              <w:t xml:space="preserve">La planeación de los aprendizajes esperados </w:t>
            </w:r>
            <w:r w:rsidRPr="008841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CR"/>
              </w:rPr>
              <w:t>(Objetivos específicos)</w:t>
            </w:r>
            <w:r w:rsidRPr="00884175">
              <w:rPr>
                <w:rFonts w:ascii="Times New Roman" w:eastAsia="Times New Roman" w:hAnsi="Times New Roman" w:cs="Times New Roman"/>
                <w:color w:val="000000"/>
                <w:lang w:val="es-ES" w:eastAsia="es-CR"/>
              </w:rPr>
              <w:t xml:space="preserve"> por desarrollar al mes, responderán cronológicamente a lo sugerido en cada programa de estudio vigente. Son redactados por el docente.</w:t>
            </w:r>
            <w:r w:rsidRPr="00884175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 </w:t>
            </w:r>
          </w:p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Times New Roman" w:eastAsia="Times New Roman" w:hAnsi="Times New Roman" w:cs="Times New Roman"/>
                <w:color w:val="000000"/>
                <w:lang w:val="es-ES" w:eastAsia="es-CR"/>
              </w:rPr>
              <w:t xml:space="preserve">Consiste en la descripción detallada de las actividades didácticas para la mediación pedagógica. Se caracterizan por ser secuenciales, concatenadas, graduales y responden a los momentos que establece cada programa de estudio. Deben ser variadas, acordes con los estilos y ritmos de aprendizaje de los estudiantes; se deberán incluir los recursos didácticos que se requieran para su desarrollo. Su construcción está a cargo de </w:t>
            </w:r>
            <w:r w:rsidRPr="00884175">
              <w:rPr>
                <w:rFonts w:ascii="Times New Roman" w:eastAsia="Times New Roman" w:hAnsi="Times New Roman" w:cs="Times New Roman"/>
                <w:color w:val="000000"/>
                <w:lang w:val="es-ES" w:eastAsia="es-CR"/>
              </w:rPr>
              <w:lastRenderedPageBreak/>
              <w:t>la persona docente, de acuerdo con las características</w:t>
            </w:r>
            <w:r w:rsidRPr="00884175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 </w:t>
            </w:r>
          </w:p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Arial" w:eastAsia="Times New Roman" w:hAnsi="Arial" w:cs="Arial"/>
                <w:lang w:eastAsia="es-CR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175" w:rsidRPr="00884175" w:rsidRDefault="00884175" w:rsidP="008841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884175">
              <w:rPr>
                <w:rFonts w:ascii="Times New Roman" w:eastAsia="Times New Roman" w:hAnsi="Times New Roman" w:cs="Times New Roman"/>
                <w:color w:val="000000"/>
                <w:lang w:val="es-ES" w:eastAsia="es-CR"/>
              </w:rPr>
              <w:lastRenderedPageBreak/>
              <w:t>Los indicadores corresponden a las conductas observables directa o indirectamente, que el personal docente establece para valorar el desempeño del estudiantado y se derivan del perfil del estudiante y los criterios de evaluación que establece el Programa de Estudio. Recordemos que los indicadores presentan tres componentes básicos en su redacción: 1. La acción 2. La temática 3. La condición</w:t>
            </w:r>
            <w:r w:rsidRPr="00884175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 </w:t>
            </w:r>
          </w:p>
        </w:tc>
      </w:tr>
    </w:tbl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884175" w:rsidRPr="00884175" w:rsidRDefault="00884175" w:rsidP="00884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884175">
        <w:rPr>
          <w:rFonts w:ascii="Arial" w:eastAsia="Times New Roman" w:hAnsi="Arial" w:cs="Arial"/>
          <w:lang w:eastAsia="es-CR"/>
        </w:rPr>
        <w:t> </w:t>
      </w:r>
    </w:p>
    <w:p w:rsidR="0047330D" w:rsidRDefault="008921B2"/>
    <w:sectPr w:rsidR="00473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A2C"/>
    <w:multiLevelType w:val="multilevel"/>
    <w:tmpl w:val="C9E6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77CDF"/>
    <w:multiLevelType w:val="multilevel"/>
    <w:tmpl w:val="9D96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5"/>
    <w:rsid w:val="00096FF8"/>
    <w:rsid w:val="004B747B"/>
    <w:rsid w:val="00884175"/>
    <w:rsid w:val="008921B2"/>
    <w:rsid w:val="00C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F2E6-F407-4C4B-8CFF-9A4331D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4B747B"/>
  </w:style>
  <w:style w:type="character" w:customStyle="1" w:styleId="eop">
    <w:name w:val="eop"/>
    <w:basedOn w:val="Fuentedeprrafopredeter"/>
    <w:rsid w:val="004B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C0E27F7841D449AAEE9696789902E" ma:contentTypeVersion="8" ma:contentTypeDescription="Crear nuevo documento." ma:contentTypeScope="" ma:versionID="335d1ecc98a343d6392ee8907e9806c3">
  <xsd:schema xmlns:xsd="http://www.w3.org/2001/XMLSchema" xmlns:xs="http://www.w3.org/2001/XMLSchema" xmlns:p="http://schemas.microsoft.com/office/2006/metadata/properties" xmlns:ns2="9e5f6960-80da-4094-8056-ea75011a37e1" xmlns:ns3="78c2dd42-2c92-4ac5-b021-a056349d9bfb" targetNamespace="http://schemas.microsoft.com/office/2006/metadata/properties" ma:root="true" ma:fieldsID="5a99ca9bf35e387528f8133816608925" ns2:_="" ns3:_="">
    <xsd:import namespace="9e5f6960-80da-4094-8056-ea75011a37e1"/>
    <xsd:import namespace="78c2dd42-2c92-4ac5-b021-a056349d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6960-80da-4094-8056-ea75011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dd42-2c92-4ac5-b021-a056349d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4320F-AC3D-43AE-B6CC-BD175B7D6FEB}"/>
</file>

<file path=customXml/itemProps2.xml><?xml version="1.0" encoding="utf-8"?>
<ds:datastoreItem xmlns:ds="http://schemas.openxmlformats.org/officeDocument/2006/customXml" ds:itemID="{39E3A5A0-1D9C-48B8-940F-E48C571E682A}"/>
</file>

<file path=customXml/itemProps3.xml><?xml version="1.0" encoding="utf-8"?>
<ds:datastoreItem xmlns:ds="http://schemas.openxmlformats.org/officeDocument/2006/customXml" ds:itemID="{CF9646A4-3B33-44D9-AFE1-D21388E30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Aguilar Cabezas</dc:creator>
  <cp:keywords/>
  <dc:description/>
  <cp:lastModifiedBy>Ruth Aguilar Cabezas</cp:lastModifiedBy>
  <cp:revision>1</cp:revision>
  <dcterms:created xsi:type="dcterms:W3CDTF">2023-01-24T15:02:00Z</dcterms:created>
  <dcterms:modified xsi:type="dcterms:W3CDTF">2023-01-24T19:07:00Z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0x010100B85C0E27F7841D449AAEE9696789902E</vt:lpwstr>
  </property>
</Properties>
</file>