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E70AA" w14:textId="665B2ABC" w:rsidR="00576DDC" w:rsidRPr="00814B83" w:rsidRDefault="00576DDC" w:rsidP="00576D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14B83">
        <w:rPr>
          <w:rFonts w:ascii="Arial" w:hAnsi="Arial" w:cs="Arial"/>
          <w:b/>
          <w:sz w:val="24"/>
          <w:szCs w:val="24"/>
        </w:rPr>
        <w:t>Planeamiento didáctico</w:t>
      </w:r>
      <w:r w:rsidR="00D768F9">
        <w:rPr>
          <w:rFonts w:ascii="Arial" w:hAnsi="Arial" w:cs="Arial"/>
          <w:b/>
          <w:sz w:val="24"/>
          <w:szCs w:val="24"/>
        </w:rPr>
        <w:t xml:space="preserve"> 2023</w:t>
      </w:r>
    </w:p>
    <w:p w14:paraId="1444F9DC" w14:textId="77777777" w:rsidR="00576DDC" w:rsidRPr="00814B83" w:rsidRDefault="00576DDC" w:rsidP="00576D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14B83">
        <w:rPr>
          <w:rFonts w:ascii="Arial" w:hAnsi="Arial" w:cs="Arial"/>
          <w:b/>
          <w:sz w:val="24"/>
          <w:szCs w:val="24"/>
        </w:rPr>
        <w:t>Nivel de Educación Preescolar</w:t>
      </w:r>
    </w:p>
    <w:p w14:paraId="35322711" w14:textId="77777777" w:rsidR="00C04845" w:rsidRPr="00814B83" w:rsidRDefault="00C04845" w:rsidP="00C0484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0118F37" w14:textId="77777777" w:rsidR="002819AD" w:rsidRPr="00814B83" w:rsidRDefault="002819AD" w:rsidP="002819AD">
      <w:pPr>
        <w:rPr>
          <w:rFonts w:ascii="Arial" w:hAnsi="Arial" w:cs="Arial"/>
          <w:b/>
          <w:sz w:val="24"/>
          <w:szCs w:val="24"/>
        </w:rPr>
      </w:pPr>
      <w:r w:rsidRPr="00814B83">
        <w:rPr>
          <w:rFonts w:ascii="Arial" w:hAnsi="Arial" w:cs="Arial"/>
          <w:b/>
          <w:sz w:val="24"/>
          <w:szCs w:val="24"/>
        </w:rPr>
        <w:t>Aspectos administrativos</w:t>
      </w:r>
    </w:p>
    <w:tbl>
      <w:tblPr>
        <w:tblW w:w="494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3"/>
        <w:gridCol w:w="2965"/>
        <w:gridCol w:w="3928"/>
      </w:tblGrid>
      <w:tr w:rsidR="00D714FB" w:rsidRPr="00814B83" w14:paraId="3EF45DE9" w14:textId="77777777" w:rsidTr="6B55530E">
        <w:trPr>
          <w:trHeight w:val="20"/>
        </w:trPr>
        <w:tc>
          <w:tcPr>
            <w:tcW w:w="231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5FEE294A" w14:textId="77777777" w:rsidR="00D714FB" w:rsidRPr="00814B83" w:rsidRDefault="00D714FB" w:rsidP="008F39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814B83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Dirección Regional de Educación: </w:t>
            </w:r>
          </w:p>
        </w:tc>
        <w:tc>
          <w:tcPr>
            <w:tcW w:w="2685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4EB2DDD0" w14:textId="77777777" w:rsidR="00D714FB" w:rsidRPr="00814B83" w:rsidRDefault="00D714FB" w:rsidP="008F39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814B83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Centro educativo: </w:t>
            </w:r>
          </w:p>
        </w:tc>
      </w:tr>
      <w:tr w:rsidR="00D714FB" w:rsidRPr="00814B83" w14:paraId="0BCD1597" w14:textId="77777777" w:rsidTr="6B55530E">
        <w:trPr>
          <w:trHeight w:val="20"/>
        </w:trPr>
        <w:tc>
          <w:tcPr>
            <w:tcW w:w="231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3FC39C52" w14:textId="77777777" w:rsidR="00D714FB" w:rsidRPr="00814B83" w:rsidRDefault="00D714FB" w:rsidP="008F39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814B83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Nombre y apellidos del o la docente: </w:t>
            </w:r>
          </w:p>
        </w:tc>
        <w:tc>
          <w:tcPr>
            <w:tcW w:w="2685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4E50C61D" w14:textId="77777777" w:rsidR="00D714FB" w:rsidRPr="00814B83" w:rsidRDefault="00D714FB" w:rsidP="008F39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814B83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Ciclo: Materno Infantil (Interactivo II) (  )  Transición (  )</w:t>
            </w:r>
          </w:p>
        </w:tc>
      </w:tr>
      <w:tr w:rsidR="00D714FB" w:rsidRPr="00814B83" w14:paraId="0ACE47FF" w14:textId="77777777" w:rsidTr="6B55530E">
        <w:trPr>
          <w:trHeight w:val="20"/>
        </w:trPr>
        <w:tc>
          <w:tcPr>
            <w:tcW w:w="5000" w:type="pct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55C1E72B" w14:textId="17095A92" w:rsidR="00D714FB" w:rsidRPr="00814B83" w:rsidRDefault="00D714FB" w:rsidP="24DE12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6B55530E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Modalidad: Heterogéneo ( )</w:t>
            </w:r>
            <w:r w:rsidRPr="6B55530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6B55530E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Servicio en Alternativa de Cuido y Desarrollo Infantil ( )  Externos al Ministerio de Educación Pública ( ) Inglés Inmersivo (  )  Francés Inmersivo (  )</w:t>
            </w:r>
          </w:p>
        </w:tc>
      </w:tr>
      <w:tr w:rsidR="00D714FB" w:rsidRPr="00814B83" w14:paraId="135D1B62" w14:textId="77777777" w:rsidTr="6B55530E">
        <w:trPr>
          <w:trHeight w:val="20"/>
        </w:trPr>
        <w:tc>
          <w:tcPr>
            <w:tcW w:w="231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26ACC047" w14:textId="77777777" w:rsidR="00D714FB" w:rsidRPr="00814B83" w:rsidRDefault="00D714FB" w:rsidP="008F39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814B83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Curso lectivo:</w:t>
            </w:r>
          </w:p>
        </w:tc>
        <w:tc>
          <w:tcPr>
            <w:tcW w:w="115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4C5937F0" w14:textId="77777777" w:rsidR="00D714FB" w:rsidRPr="00814B83" w:rsidRDefault="00D714FB" w:rsidP="008F39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814B83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Periodicidad: Trimestral</w:t>
            </w:r>
          </w:p>
        </w:tc>
        <w:tc>
          <w:tcPr>
            <w:tcW w:w="153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15C3CB5B" w14:textId="77777777" w:rsidR="00D714FB" w:rsidRPr="00814B83" w:rsidRDefault="00D714FB" w:rsidP="008F39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814B83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Trimestre: I ( )   II ( )   III ( )</w:t>
            </w:r>
          </w:p>
        </w:tc>
      </w:tr>
    </w:tbl>
    <w:p w14:paraId="55A6311F" w14:textId="77777777" w:rsidR="009A634C" w:rsidRPr="00814B83" w:rsidRDefault="009A634C" w:rsidP="00F3129B">
      <w:pPr>
        <w:spacing w:after="0"/>
        <w:rPr>
          <w:rFonts w:ascii="Arial" w:hAnsi="Arial" w:cs="Arial"/>
          <w:b/>
          <w:sz w:val="24"/>
          <w:szCs w:val="24"/>
        </w:rPr>
      </w:pPr>
    </w:p>
    <w:p w14:paraId="346C6D30" w14:textId="77777777" w:rsidR="00D768F9" w:rsidRPr="004455AE" w:rsidRDefault="00D768F9" w:rsidP="00D768F9">
      <w:pPr>
        <w:rPr>
          <w:rFonts w:ascii="Arial" w:hAnsi="Arial" w:cs="Arial"/>
          <w:b/>
        </w:rPr>
      </w:pPr>
      <w:bookmarkStart w:id="1" w:name="_Hlk125464655"/>
      <w:r w:rsidRPr="004455AE">
        <w:rPr>
          <w:rFonts w:ascii="Arial" w:hAnsi="Arial" w:cs="Arial"/>
          <w:b/>
        </w:rPr>
        <w:t xml:space="preserve">Competencia general (marque con una equis): </w:t>
      </w:r>
    </w:p>
    <w:tbl>
      <w:tblPr>
        <w:tblStyle w:val="Tablaconcuadrcula1"/>
        <w:tblW w:w="4932" w:type="pct"/>
        <w:tblLook w:val="04A0" w:firstRow="1" w:lastRow="0" w:firstColumn="1" w:lastColumn="0" w:noHBand="0" w:noVBand="1"/>
      </w:tblPr>
      <w:tblGrid>
        <w:gridCol w:w="1728"/>
        <w:gridCol w:w="2315"/>
        <w:gridCol w:w="1728"/>
        <w:gridCol w:w="2658"/>
        <w:gridCol w:w="1730"/>
        <w:gridCol w:w="2658"/>
      </w:tblGrid>
      <w:tr w:rsidR="00D768F9" w:rsidRPr="004455AE" w14:paraId="64C3BA1D" w14:textId="77777777" w:rsidTr="00E614C0">
        <w:trPr>
          <w:trHeight w:val="720"/>
        </w:trPr>
        <w:tc>
          <w:tcPr>
            <w:tcW w:w="674" w:type="pct"/>
          </w:tcPr>
          <w:p w14:paraId="3EA5A002" w14:textId="77777777" w:rsidR="00D768F9" w:rsidRPr="004455AE" w:rsidRDefault="00D768F9" w:rsidP="00E614C0">
            <w:pPr>
              <w:rPr>
                <w:rFonts w:ascii="Arial" w:hAnsi="Arial" w:cs="Arial"/>
                <w:lang w:val="es-ES"/>
              </w:rPr>
            </w:pPr>
            <w:r w:rsidRPr="004455AE">
              <w:rPr>
                <w:rFonts w:ascii="Arial" w:hAnsi="Arial" w:cs="Arial"/>
                <w:lang w:val="es-ES"/>
              </w:rPr>
              <w:t xml:space="preserve">                        </w:t>
            </w:r>
            <w:r w:rsidRPr="004455AE">
              <w:rPr>
                <w:rFonts w:ascii="Arial" w:hAnsi="Arial" w:cs="Arial"/>
                <w:lang w:val="es-ES"/>
              </w:rPr>
              <w:tab/>
            </w:r>
          </w:p>
        </w:tc>
        <w:tc>
          <w:tcPr>
            <w:tcW w:w="903" w:type="pct"/>
          </w:tcPr>
          <w:p w14:paraId="72F830D5" w14:textId="77777777" w:rsidR="00D768F9" w:rsidRPr="004455AE" w:rsidRDefault="00D768F9" w:rsidP="00E614C0">
            <w:pPr>
              <w:rPr>
                <w:rFonts w:ascii="Arial" w:hAnsi="Arial" w:cs="Arial"/>
                <w:lang w:val="es-ES"/>
              </w:rPr>
            </w:pPr>
            <w:r w:rsidRPr="004455AE">
              <w:rPr>
                <w:rFonts w:ascii="Arial" w:hAnsi="Arial" w:cs="Arial"/>
                <w:lang w:val="es-ES"/>
              </w:rPr>
              <w:t>Ciudadanía responsable y solidaria</w:t>
            </w:r>
          </w:p>
        </w:tc>
        <w:tc>
          <w:tcPr>
            <w:tcW w:w="674" w:type="pct"/>
          </w:tcPr>
          <w:p w14:paraId="36765FDA" w14:textId="77777777" w:rsidR="00D768F9" w:rsidRPr="004455AE" w:rsidRDefault="00D768F9" w:rsidP="00E614C0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037" w:type="pct"/>
          </w:tcPr>
          <w:p w14:paraId="76480D6D" w14:textId="77777777" w:rsidR="00D768F9" w:rsidRPr="004455AE" w:rsidRDefault="00D768F9" w:rsidP="00E614C0">
            <w:pPr>
              <w:rPr>
                <w:rFonts w:ascii="Arial" w:hAnsi="Arial" w:cs="Arial"/>
                <w:lang w:val="es-ES"/>
              </w:rPr>
            </w:pPr>
            <w:r w:rsidRPr="004455AE">
              <w:rPr>
                <w:rFonts w:ascii="Arial" w:hAnsi="Arial" w:cs="Arial"/>
                <w:lang w:val="es-ES"/>
              </w:rPr>
              <w:t>Competencias para la vida</w:t>
            </w:r>
          </w:p>
        </w:tc>
        <w:tc>
          <w:tcPr>
            <w:tcW w:w="675" w:type="pct"/>
          </w:tcPr>
          <w:p w14:paraId="453809A1" w14:textId="77777777" w:rsidR="00D768F9" w:rsidRPr="004455AE" w:rsidRDefault="00D768F9" w:rsidP="00E614C0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037" w:type="pct"/>
          </w:tcPr>
          <w:p w14:paraId="11D64939" w14:textId="77777777" w:rsidR="00D768F9" w:rsidRPr="004455AE" w:rsidRDefault="00D768F9" w:rsidP="00E614C0">
            <w:pPr>
              <w:rPr>
                <w:rFonts w:ascii="Arial" w:hAnsi="Arial" w:cs="Arial"/>
                <w:lang w:val="es-ES"/>
              </w:rPr>
            </w:pPr>
            <w:r w:rsidRPr="004455AE">
              <w:rPr>
                <w:rFonts w:ascii="Arial" w:hAnsi="Arial" w:cs="Arial"/>
                <w:lang w:val="es-ES"/>
              </w:rPr>
              <w:t>Competencias para la empleabilidad digna</w:t>
            </w:r>
          </w:p>
        </w:tc>
      </w:tr>
      <w:bookmarkEnd w:id="1"/>
    </w:tbl>
    <w:p w14:paraId="11A41631" w14:textId="77777777" w:rsidR="00D768F9" w:rsidRDefault="00D768F9" w:rsidP="00F3129B">
      <w:pPr>
        <w:spacing w:after="0"/>
        <w:rPr>
          <w:rFonts w:ascii="Arial" w:hAnsi="Arial" w:cs="Arial"/>
          <w:b/>
          <w:sz w:val="24"/>
          <w:szCs w:val="24"/>
        </w:rPr>
      </w:pPr>
    </w:p>
    <w:p w14:paraId="63B75BAF" w14:textId="52834969" w:rsidR="002819AD" w:rsidRPr="00814B83" w:rsidRDefault="0000409D" w:rsidP="00F3129B">
      <w:pPr>
        <w:spacing w:after="0"/>
        <w:rPr>
          <w:rFonts w:ascii="Arial" w:hAnsi="Arial" w:cs="Arial"/>
          <w:b/>
          <w:sz w:val="24"/>
          <w:szCs w:val="24"/>
        </w:rPr>
      </w:pPr>
      <w:r w:rsidRPr="00814B83">
        <w:rPr>
          <w:rFonts w:ascii="Arial" w:hAnsi="Arial" w:cs="Arial"/>
          <w:b/>
          <w:sz w:val="24"/>
          <w:szCs w:val="24"/>
        </w:rPr>
        <w:t>Sección I</w:t>
      </w:r>
      <w:r w:rsidR="002819AD" w:rsidRPr="00814B83">
        <w:rPr>
          <w:rFonts w:ascii="Arial" w:hAnsi="Arial" w:cs="Arial"/>
          <w:b/>
          <w:sz w:val="24"/>
          <w:szCs w:val="24"/>
        </w:rPr>
        <w:t xml:space="preserve">. </w:t>
      </w:r>
      <w:r w:rsidR="000B0542" w:rsidRPr="00814B83">
        <w:rPr>
          <w:rFonts w:ascii="Arial" w:hAnsi="Arial" w:cs="Arial"/>
          <w:b/>
          <w:sz w:val="24"/>
          <w:szCs w:val="24"/>
        </w:rPr>
        <w:t>Habilidades en el marco de la política curricular</w:t>
      </w:r>
    </w:p>
    <w:p w14:paraId="0C453839" w14:textId="77777777" w:rsidR="0013458B" w:rsidRPr="00814B83" w:rsidRDefault="0013458B" w:rsidP="00F3129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5000" w:type="pct"/>
        <w:tblInd w:w="-5" w:type="dxa"/>
        <w:shd w:val="clear" w:color="auto" w:fill="F4B083" w:themeFill="accent2" w:themeFillTint="99"/>
        <w:tblLook w:val="04A0" w:firstRow="1" w:lastRow="0" w:firstColumn="1" w:lastColumn="0" w:noHBand="0" w:noVBand="1"/>
      </w:tblPr>
      <w:tblGrid>
        <w:gridCol w:w="3119"/>
        <w:gridCol w:w="9875"/>
      </w:tblGrid>
      <w:tr w:rsidR="0013458B" w:rsidRPr="00814B83" w14:paraId="2B86E2AD" w14:textId="77777777" w:rsidTr="00A96137">
        <w:tc>
          <w:tcPr>
            <w:tcW w:w="1200" w:type="pct"/>
            <w:shd w:val="clear" w:color="auto" w:fill="F4B083" w:themeFill="accent2" w:themeFillTint="99"/>
            <w:vAlign w:val="center"/>
          </w:tcPr>
          <w:p w14:paraId="568A888B" w14:textId="77777777" w:rsidR="0013458B" w:rsidRPr="00814B83" w:rsidRDefault="0013458B" w:rsidP="00A96137">
            <w:pPr>
              <w:pStyle w:val="Sinespaciad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814B83">
              <w:rPr>
                <w:rFonts w:ascii="Arial" w:eastAsiaTheme="minorHAnsi" w:hAnsi="Arial" w:cs="Arial"/>
                <w:b/>
                <w:lang w:eastAsia="en-US"/>
              </w:rPr>
              <w:t>Habilidad y su definición</w:t>
            </w:r>
          </w:p>
        </w:tc>
        <w:tc>
          <w:tcPr>
            <w:tcW w:w="3800" w:type="pct"/>
            <w:shd w:val="clear" w:color="auto" w:fill="F4B083" w:themeFill="accent2" w:themeFillTint="99"/>
            <w:vAlign w:val="center"/>
          </w:tcPr>
          <w:p w14:paraId="1BA53249" w14:textId="2AADAF6D" w:rsidR="0013458B" w:rsidRPr="00814B83" w:rsidRDefault="0013458B" w:rsidP="00A96137">
            <w:pPr>
              <w:pStyle w:val="Sinespaciad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814B83">
              <w:rPr>
                <w:rFonts w:ascii="Arial" w:eastAsiaTheme="minorHAnsi" w:hAnsi="Arial" w:cs="Arial"/>
                <w:b/>
                <w:lang w:eastAsia="en-US"/>
              </w:rPr>
              <w:t>Indicador (Pautas para el desarrollo de la habilidad)</w:t>
            </w:r>
          </w:p>
        </w:tc>
      </w:tr>
      <w:tr w:rsidR="0013458B" w:rsidRPr="00814B83" w14:paraId="3D82858E" w14:textId="77777777" w:rsidTr="00A96137">
        <w:trPr>
          <w:trHeight w:val="1270"/>
        </w:trPr>
        <w:tc>
          <w:tcPr>
            <w:tcW w:w="1200" w:type="pct"/>
            <w:vMerge w:val="restart"/>
            <w:shd w:val="clear" w:color="auto" w:fill="F4B083" w:themeFill="accent2" w:themeFillTint="99"/>
          </w:tcPr>
          <w:p w14:paraId="70B2DD9D" w14:textId="77777777" w:rsidR="0013458B" w:rsidRPr="00814B83" w:rsidRDefault="0013458B" w:rsidP="00A96137">
            <w:pPr>
              <w:pStyle w:val="Sinespaciad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814B83">
              <w:rPr>
                <w:rFonts w:ascii="Arial" w:eastAsiaTheme="minorHAnsi" w:hAnsi="Arial" w:cs="Arial"/>
                <w:b/>
                <w:lang w:eastAsia="en-US"/>
              </w:rPr>
              <w:t xml:space="preserve">Dimensión </w:t>
            </w:r>
          </w:p>
          <w:p w14:paraId="18ECB6EA" w14:textId="77777777" w:rsidR="0013458B" w:rsidRPr="00814B83" w:rsidRDefault="0013458B" w:rsidP="00A96137">
            <w:pPr>
              <w:pStyle w:val="Sinespaciad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14B83">
              <w:rPr>
                <w:rFonts w:ascii="Arial" w:eastAsiaTheme="minorHAnsi" w:hAnsi="Arial" w:cs="Arial"/>
                <w:lang w:eastAsia="en-US"/>
              </w:rPr>
              <w:t>Formas de relacionarse con otros</w:t>
            </w:r>
            <w:r w:rsidR="00AD5486" w:rsidRPr="00814B83">
              <w:rPr>
                <w:rFonts w:ascii="Arial" w:eastAsiaTheme="minorHAnsi" w:hAnsi="Arial" w:cs="Arial"/>
                <w:lang w:eastAsia="en-US"/>
              </w:rPr>
              <w:t>.</w:t>
            </w:r>
          </w:p>
          <w:p w14:paraId="4C31F19E" w14:textId="77777777" w:rsidR="00AD5486" w:rsidRPr="00814B83" w:rsidRDefault="00AD5486" w:rsidP="00A96137">
            <w:pPr>
              <w:pStyle w:val="Sinespaciado"/>
              <w:jc w:val="center"/>
              <w:rPr>
                <w:rFonts w:ascii="Arial" w:eastAsiaTheme="minorHAnsi" w:hAnsi="Arial" w:cs="Arial"/>
                <w:lang w:eastAsia="en-US"/>
              </w:rPr>
            </w:pPr>
          </w:p>
          <w:p w14:paraId="330F2699" w14:textId="77777777" w:rsidR="0013458B" w:rsidRPr="00814B83" w:rsidRDefault="0013458B" w:rsidP="00A96137">
            <w:pPr>
              <w:pStyle w:val="Sinespaciad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814B83">
              <w:rPr>
                <w:rFonts w:ascii="Arial" w:eastAsiaTheme="minorHAnsi" w:hAnsi="Arial" w:cs="Arial"/>
                <w:b/>
                <w:lang w:eastAsia="en-US"/>
              </w:rPr>
              <w:t>Habilidad</w:t>
            </w:r>
          </w:p>
          <w:p w14:paraId="67487A25" w14:textId="77777777" w:rsidR="0013458B" w:rsidRPr="00814B83" w:rsidRDefault="0013458B" w:rsidP="00A96137">
            <w:pPr>
              <w:pStyle w:val="Sinespaciad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814B83">
              <w:rPr>
                <w:rFonts w:ascii="Arial" w:eastAsiaTheme="minorHAnsi" w:hAnsi="Arial" w:cs="Arial"/>
                <w:b/>
                <w:lang w:eastAsia="en-US"/>
              </w:rPr>
              <w:t>COMUNICACIÓN</w:t>
            </w:r>
          </w:p>
          <w:p w14:paraId="6282D0FB" w14:textId="77777777" w:rsidR="0013458B" w:rsidRPr="00814B83" w:rsidRDefault="0013458B" w:rsidP="00A96137">
            <w:pPr>
              <w:pStyle w:val="Sinespaciad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814B83">
              <w:rPr>
                <w:rFonts w:ascii="Arial" w:eastAsiaTheme="minorHAnsi" w:hAnsi="Arial" w:cs="Arial"/>
                <w:lang w:eastAsia="en-US"/>
              </w:rPr>
              <w:t>Habilidad que supone el dominio de la lengua materna y otros idiomas para comprender y producir mensajes en una variedad de situaciones y por diversos medios de acuerdo a un propósito.</w:t>
            </w:r>
          </w:p>
        </w:tc>
        <w:tc>
          <w:tcPr>
            <w:tcW w:w="3800" w:type="pct"/>
            <w:shd w:val="clear" w:color="auto" w:fill="F4B083" w:themeFill="accent2" w:themeFillTint="99"/>
          </w:tcPr>
          <w:p w14:paraId="4F980A78" w14:textId="77777777" w:rsidR="0013458B" w:rsidRPr="00814B83" w:rsidRDefault="0013458B" w:rsidP="00A96137">
            <w:pPr>
              <w:pStyle w:val="Sinespaciado"/>
              <w:rPr>
                <w:rFonts w:ascii="Arial" w:hAnsi="Arial" w:cs="Arial"/>
                <w:b/>
              </w:rPr>
            </w:pPr>
            <w:r w:rsidRPr="00814B83">
              <w:rPr>
                <w:rFonts w:ascii="Arial" w:hAnsi="Arial" w:cs="Arial"/>
                <w:b/>
              </w:rPr>
              <w:t>Decodificación</w:t>
            </w:r>
          </w:p>
          <w:p w14:paraId="16D67CE8" w14:textId="77777777" w:rsidR="0013458B" w:rsidRPr="00814B83" w:rsidRDefault="0013458B" w:rsidP="00A96137">
            <w:pPr>
              <w:pStyle w:val="Sinespaciado"/>
              <w:rPr>
                <w:rFonts w:ascii="Arial" w:hAnsi="Arial" w:cs="Arial"/>
              </w:rPr>
            </w:pPr>
            <w:r w:rsidRPr="00814B83">
              <w:rPr>
                <w:rFonts w:ascii="Arial" w:hAnsi="Arial" w:cs="Arial"/>
              </w:rPr>
              <w:t>Interpreta diferentes tipos de mensajes visuales y orales de complejidad diversa, tanto en su forma como en sus contenidos.</w:t>
            </w:r>
          </w:p>
        </w:tc>
      </w:tr>
      <w:tr w:rsidR="0013458B" w:rsidRPr="00814B83" w14:paraId="03391EF1" w14:textId="77777777" w:rsidTr="00A96137">
        <w:trPr>
          <w:trHeight w:val="1270"/>
        </w:trPr>
        <w:tc>
          <w:tcPr>
            <w:tcW w:w="1200" w:type="pct"/>
            <w:vMerge/>
            <w:shd w:val="clear" w:color="auto" w:fill="F4B083" w:themeFill="accent2" w:themeFillTint="99"/>
          </w:tcPr>
          <w:p w14:paraId="534A780B" w14:textId="77777777" w:rsidR="0013458B" w:rsidRPr="00814B83" w:rsidRDefault="0013458B" w:rsidP="00A96137">
            <w:pPr>
              <w:pStyle w:val="Sinespaciad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3800" w:type="pct"/>
            <w:shd w:val="clear" w:color="auto" w:fill="F4B083" w:themeFill="accent2" w:themeFillTint="99"/>
          </w:tcPr>
          <w:p w14:paraId="6AEC2791" w14:textId="77777777" w:rsidR="0013458B" w:rsidRPr="00814B83" w:rsidRDefault="0013458B" w:rsidP="00A96137">
            <w:pPr>
              <w:pStyle w:val="Sinespaciado"/>
              <w:rPr>
                <w:rFonts w:ascii="Arial" w:hAnsi="Arial" w:cs="Arial"/>
                <w:b/>
              </w:rPr>
            </w:pPr>
            <w:r w:rsidRPr="00814B83">
              <w:rPr>
                <w:rFonts w:ascii="Arial" w:hAnsi="Arial" w:cs="Arial"/>
                <w:b/>
              </w:rPr>
              <w:t xml:space="preserve">Comprensión </w:t>
            </w:r>
          </w:p>
          <w:p w14:paraId="00B6E343" w14:textId="77777777" w:rsidR="0013458B" w:rsidRPr="00814B83" w:rsidRDefault="0013458B" w:rsidP="00A96137">
            <w:pPr>
              <w:pStyle w:val="Sinespaciado"/>
              <w:rPr>
                <w:rFonts w:ascii="Arial" w:hAnsi="Arial" w:cs="Arial"/>
              </w:rPr>
            </w:pPr>
            <w:r w:rsidRPr="00814B83">
              <w:rPr>
                <w:rFonts w:ascii="Arial" w:hAnsi="Arial" w:cs="Arial"/>
              </w:rPr>
              <w:t xml:space="preserve">Descifra valores, conocimientos actitudes e intenciones en las diversas formas de comunicación, considerando su contexto. </w:t>
            </w:r>
          </w:p>
        </w:tc>
      </w:tr>
      <w:tr w:rsidR="0013458B" w:rsidRPr="00814B83" w14:paraId="6D3A526F" w14:textId="77777777" w:rsidTr="00A96137">
        <w:trPr>
          <w:trHeight w:val="1270"/>
        </w:trPr>
        <w:tc>
          <w:tcPr>
            <w:tcW w:w="1200" w:type="pct"/>
            <w:vMerge/>
            <w:shd w:val="clear" w:color="auto" w:fill="F4B083" w:themeFill="accent2" w:themeFillTint="99"/>
          </w:tcPr>
          <w:p w14:paraId="4164AD5D" w14:textId="77777777" w:rsidR="0013458B" w:rsidRPr="00814B83" w:rsidRDefault="0013458B" w:rsidP="00A96137">
            <w:pPr>
              <w:pStyle w:val="Sinespaciad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3800" w:type="pct"/>
            <w:shd w:val="clear" w:color="auto" w:fill="F4B083" w:themeFill="accent2" w:themeFillTint="99"/>
          </w:tcPr>
          <w:p w14:paraId="4E5B9565" w14:textId="77777777" w:rsidR="0013458B" w:rsidRPr="00814B83" w:rsidRDefault="0013458B" w:rsidP="00A96137">
            <w:pPr>
              <w:pStyle w:val="Sinespaciado"/>
              <w:rPr>
                <w:rFonts w:ascii="Arial" w:hAnsi="Arial" w:cs="Arial"/>
                <w:b/>
              </w:rPr>
            </w:pPr>
            <w:r w:rsidRPr="00814B83">
              <w:rPr>
                <w:rFonts w:ascii="Arial" w:hAnsi="Arial" w:cs="Arial"/>
                <w:b/>
              </w:rPr>
              <w:t xml:space="preserve">Trasmisión efectiva </w:t>
            </w:r>
          </w:p>
          <w:p w14:paraId="2A7F35A9" w14:textId="77777777" w:rsidR="0013458B" w:rsidRPr="00814B83" w:rsidRDefault="0013458B" w:rsidP="00A96137">
            <w:pPr>
              <w:pStyle w:val="Sinespaciado"/>
              <w:rPr>
                <w:rFonts w:ascii="Arial" w:hAnsi="Arial" w:cs="Arial"/>
              </w:rPr>
            </w:pPr>
            <w:r w:rsidRPr="00814B83">
              <w:rPr>
                <w:rFonts w:ascii="Arial" w:hAnsi="Arial" w:cs="Arial"/>
              </w:rPr>
              <w:t>Crea, a través del código oral y escrito, diversas obras de expresión con valores estéticos y literarios, respetando los cánones gramaticales.</w:t>
            </w:r>
          </w:p>
        </w:tc>
      </w:tr>
    </w:tbl>
    <w:p w14:paraId="101F5161" w14:textId="06A7803B" w:rsidR="001139E4" w:rsidRPr="00814B83" w:rsidRDefault="001139E4" w:rsidP="001139E4">
      <w:pPr>
        <w:rPr>
          <w:rFonts w:ascii="Arial" w:hAnsi="Arial" w:cs="Arial"/>
          <w:b/>
          <w:sz w:val="24"/>
          <w:szCs w:val="24"/>
        </w:rPr>
      </w:pPr>
      <w:r w:rsidRPr="00814B83">
        <w:rPr>
          <w:rFonts w:ascii="Arial" w:hAnsi="Arial" w:cs="Arial"/>
          <w:b/>
          <w:sz w:val="24"/>
          <w:szCs w:val="24"/>
        </w:rPr>
        <w:lastRenderedPageBreak/>
        <w:t xml:space="preserve">Sección II. Aprendizajes esperados, indicadores de los aprendizajes </w:t>
      </w:r>
      <w:r w:rsidR="0050395C" w:rsidRPr="00814B83">
        <w:rPr>
          <w:rFonts w:ascii="Arial" w:hAnsi="Arial" w:cs="Arial"/>
          <w:b/>
          <w:sz w:val="24"/>
          <w:szCs w:val="24"/>
        </w:rPr>
        <w:t>esperados y estrategias</w:t>
      </w:r>
      <w:r w:rsidRPr="00814B83">
        <w:rPr>
          <w:rFonts w:ascii="Arial" w:hAnsi="Arial" w:cs="Arial"/>
          <w:b/>
          <w:sz w:val="24"/>
          <w:szCs w:val="24"/>
        </w:rPr>
        <w:t xml:space="preserve"> de mediación.</w:t>
      </w:r>
    </w:p>
    <w:tbl>
      <w:tblPr>
        <w:tblStyle w:val="Tablaconcuadrcula"/>
        <w:tblW w:w="11907" w:type="dxa"/>
        <w:tblInd w:w="-289" w:type="dxa"/>
        <w:tblLook w:val="04A0" w:firstRow="1" w:lastRow="0" w:firstColumn="1" w:lastColumn="0" w:noHBand="0" w:noVBand="1"/>
      </w:tblPr>
      <w:tblGrid>
        <w:gridCol w:w="2410"/>
        <w:gridCol w:w="4498"/>
        <w:gridCol w:w="4999"/>
      </w:tblGrid>
      <w:tr w:rsidR="00D768F9" w:rsidRPr="00814B83" w14:paraId="4FA0BDC9" w14:textId="77777777" w:rsidTr="00D768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C5555" w14:textId="77777777" w:rsidR="00D768F9" w:rsidRPr="00814B83" w:rsidRDefault="00D768F9" w:rsidP="00531CDF">
            <w:pPr>
              <w:spacing w:after="255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4B83">
              <w:rPr>
                <w:rFonts w:ascii="Arial" w:hAnsi="Arial" w:cs="Arial"/>
                <w:b/>
                <w:sz w:val="24"/>
                <w:szCs w:val="24"/>
              </w:rPr>
              <w:t>Componente del programa de estudio</w:t>
            </w:r>
          </w:p>
          <w:p w14:paraId="3B6246CA" w14:textId="77777777" w:rsidR="00D768F9" w:rsidRPr="00814B83" w:rsidRDefault="00D768F9" w:rsidP="00531C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B83">
              <w:rPr>
                <w:rFonts w:ascii="Arial" w:hAnsi="Arial" w:cs="Arial"/>
                <w:b/>
                <w:sz w:val="24"/>
                <w:szCs w:val="24"/>
              </w:rPr>
              <w:t>(Conceptual)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657AA" w14:textId="0470B60B" w:rsidR="00D768F9" w:rsidRPr="00814B83" w:rsidRDefault="00D768F9" w:rsidP="00531CDF">
            <w:pPr>
              <w:rPr>
                <w:rFonts w:ascii="Arial" w:hAnsi="Arial" w:cs="Arial"/>
                <w:sz w:val="24"/>
                <w:szCs w:val="24"/>
              </w:rPr>
            </w:pPr>
            <w:r w:rsidRPr="00814B83">
              <w:rPr>
                <w:rFonts w:ascii="Arial" w:hAnsi="Arial" w:cs="Arial"/>
                <w:b/>
                <w:sz w:val="24"/>
                <w:szCs w:val="24"/>
              </w:rPr>
              <w:t>Indicadores del aprendizaje esperado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49BD" w14:textId="24A23095" w:rsidR="00D768F9" w:rsidRPr="00814B83" w:rsidRDefault="00D768F9" w:rsidP="00531CDF">
            <w:pPr>
              <w:rPr>
                <w:rFonts w:ascii="Arial" w:hAnsi="Arial" w:cs="Arial"/>
                <w:sz w:val="24"/>
                <w:szCs w:val="24"/>
              </w:rPr>
            </w:pPr>
            <w:r w:rsidRPr="00814B83">
              <w:rPr>
                <w:rFonts w:ascii="Arial" w:hAnsi="Arial" w:cs="Arial"/>
                <w:b/>
                <w:sz w:val="24"/>
                <w:szCs w:val="24"/>
              </w:rPr>
              <w:t>Estrategias de Mediación</w:t>
            </w:r>
          </w:p>
        </w:tc>
      </w:tr>
      <w:tr w:rsidR="00D768F9" w:rsidRPr="00814B83" w14:paraId="168AF0AF" w14:textId="77777777" w:rsidTr="00D768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6304" w14:textId="390B20CB" w:rsidR="00D768F9" w:rsidRPr="00D768F9" w:rsidRDefault="00D768F9" w:rsidP="00D768F9">
            <w:pPr>
              <w:spacing w:before="200" w:after="200"/>
              <w:rPr>
                <w:rFonts w:ascii="Arial" w:hAnsi="Arial" w:cs="Arial"/>
                <w:b/>
                <w:sz w:val="24"/>
                <w:szCs w:val="24"/>
              </w:rPr>
            </w:pPr>
            <w:r w:rsidRPr="00814B83">
              <w:rPr>
                <w:rFonts w:ascii="Arial" w:hAnsi="Arial" w:cs="Arial"/>
                <w:b/>
                <w:sz w:val="24"/>
                <w:szCs w:val="24"/>
              </w:rPr>
              <w:t>Lectura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14CC" w14:textId="77777777" w:rsidR="00D768F9" w:rsidRPr="00814B83" w:rsidRDefault="00D768F9" w:rsidP="00814B83">
            <w:pPr>
              <w:pStyle w:val="Sinespaciado"/>
              <w:spacing w:before="200" w:after="200"/>
              <w:rPr>
                <w:rFonts w:ascii="Arial" w:hAnsi="Arial" w:cs="Arial"/>
                <w:lang w:eastAsia="es-CR"/>
              </w:rPr>
            </w:pPr>
            <w:r w:rsidRPr="00814B83">
              <w:rPr>
                <w:rFonts w:ascii="Arial" w:hAnsi="Arial" w:cs="Arial"/>
                <w:lang w:eastAsia="es-CR"/>
              </w:rPr>
              <w:t>Manifiesta interés por la lectura, a partir de diferentes tipos de mensajes visuales y orales, en las actividades cotidianas.</w:t>
            </w:r>
          </w:p>
          <w:p w14:paraId="457E8F5E" w14:textId="77777777" w:rsidR="00D768F9" w:rsidRPr="00814B83" w:rsidRDefault="00D768F9" w:rsidP="00814B83">
            <w:pPr>
              <w:spacing w:before="200" w:after="200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814B83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Aprecia la lectura, como fuente de disfrute, información y aprendizaje, en las actividades cotidianas.</w:t>
            </w:r>
          </w:p>
          <w:p w14:paraId="2AB0F819" w14:textId="17733B01" w:rsidR="00D768F9" w:rsidRPr="00814B83" w:rsidRDefault="00D768F9" w:rsidP="00814B83">
            <w:pPr>
              <w:spacing w:before="200" w:after="200"/>
              <w:rPr>
                <w:rFonts w:ascii="Arial" w:hAnsi="Arial" w:cs="Arial"/>
                <w:sz w:val="24"/>
                <w:szCs w:val="24"/>
              </w:rPr>
            </w:pPr>
            <w:r w:rsidRPr="00814B83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Interpreta textos literarios, para compartir con otras personas de su contexto inmediato, sus percepciones, ideas y sentimientos.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A945F" w14:textId="77777777" w:rsidR="00D768F9" w:rsidRPr="00814B83" w:rsidRDefault="00D768F9" w:rsidP="00531CD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14B83">
              <w:rPr>
                <w:rFonts w:ascii="Arial" w:hAnsi="Arial" w:cs="Arial"/>
                <w:i/>
                <w:sz w:val="24"/>
                <w:szCs w:val="24"/>
              </w:rPr>
              <w:t xml:space="preserve">Los niños y las niñas, según sus </w:t>
            </w:r>
            <w:r w:rsidRPr="00814B83">
              <w:rPr>
                <w:rFonts w:ascii="Arial" w:hAnsi="Arial" w:cs="Arial"/>
                <w:b/>
                <w:i/>
                <w:sz w:val="24"/>
                <w:szCs w:val="24"/>
              </w:rPr>
              <w:t>posibilidades</w:t>
            </w:r>
            <w:r w:rsidRPr="00814B83">
              <w:rPr>
                <w:rFonts w:ascii="Arial" w:hAnsi="Arial" w:cs="Arial"/>
                <w:i/>
                <w:sz w:val="24"/>
                <w:szCs w:val="24"/>
              </w:rPr>
              <w:t>, desarrollan esta habilidad cuando:</w:t>
            </w:r>
          </w:p>
        </w:tc>
      </w:tr>
    </w:tbl>
    <w:p w14:paraId="1B746789" w14:textId="77777777" w:rsidR="00D714FB" w:rsidRPr="00814B83" w:rsidRDefault="00D714FB">
      <w:pPr>
        <w:rPr>
          <w:rFonts w:ascii="Arial" w:hAnsi="Arial" w:cs="Arial"/>
          <w:b/>
          <w:sz w:val="24"/>
          <w:szCs w:val="24"/>
        </w:rPr>
      </w:pPr>
      <w:r w:rsidRPr="00814B83">
        <w:rPr>
          <w:rFonts w:ascii="Arial" w:hAnsi="Arial" w:cs="Arial"/>
          <w:b/>
          <w:sz w:val="24"/>
          <w:szCs w:val="24"/>
        </w:rPr>
        <w:br w:type="page"/>
      </w:r>
    </w:p>
    <w:p w14:paraId="3A149800" w14:textId="77777777" w:rsidR="00440F4E" w:rsidRPr="00814B83" w:rsidRDefault="0000409D" w:rsidP="002363B7">
      <w:pPr>
        <w:rPr>
          <w:rFonts w:ascii="Arial" w:hAnsi="Arial" w:cs="Arial"/>
          <w:b/>
          <w:sz w:val="24"/>
          <w:szCs w:val="24"/>
        </w:rPr>
      </w:pPr>
      <w:r w:rsidRPr="00814B83">
        <w:rPr>
          <w:rFonts w:ascii="Arial" w:hAnsi="Arial" w:cs="Arial"/>
          <w:b/>
          <w:sz w:val="24"/>
          <w:szCs w:val="24"/>
        </w:rPr>
        <w:lastRenderedPageBreak/>
        <w:t>Sección III</w:t>
      </w:r>
      <w:r w:rsidR="000B0542" w:rsidRPr="00814B83">
        <w:rPr>
          <w:rFonts w:ascii="Arial" w:hAnsi="Arial" w:cs="Arial"/>
          <w:b/>
          <w:sz w:val="24"/>
          <w:szCs w:val="24"/>
        </w:rPr>
        <w:t xml:space="preserve">. </w:t>
      </w:r>
      <w:r w:rsidR="00463D8D" w:rsidRPr="00814B83">
        <w:rPr>
          <w:rFonts w:ascii="Arial" w:hAnsi="Arial" w:cs="Arial"/>
          <w:b/>
          <w:sz w:val="24"/>
          <w:szCs w:val="24"/>
        </w:rPr>
        <w:t>Instrumento</w:t>
      </w:r>
      <w:r w:rsidR="000B0542" w:rsidRPr="00814B83">
        <w:rPr>
          <w:rFonts w:ascii="Arial" w:hAnsi="Arial" w:cs="Arial"/>
          <w:b/>
          <w:sz w:val="24"/>
          <w:szCs w:val="24"/>
        </w:rPr>
        <w:t>s</w:t>
      </w:r>
      <w:r w:rsidR="00463D8D" w:rsidRPr="00814B83">
        <w:rPr>
          <w:rFonts w:ascii="Arial" w:hAnsi="Arial" w:cs="Arial"/>
          <w:b/>
          <w:sz w:val="24"/>
          <w:szCs w:val="24"/>
        </w:rPr>
        <w:t xml:space="preserve"> </w:t>
      </w:r>
      <w:r w:rsidR="00BC4517" w:rsidRPr="00814B83">
        <w:rPr>
          <w:rFonts w:ascii="Arial" w:hAnsi="Arial" w:cs="Arial"/>
          <w:b/>
          <w:sz w:val="24"/>
          <w:szCs w:val="24"/>
        </w:rPr>
        <w:t>de evaluación</w:t>
      </w:r>
    </w:p>
    <w:tbl>
      <w:tblPr>
        <w:tblStyle w:val="Tablaconcuadrcula"/>
        <w:tblW w:w="4092" w:type="pct"/>
        <w:tblLook w:val="04A0" w:firstRow="1" w:lastRow="0" w:firstColumn="1" w:lastColumn="0" w:noHBand="0" w:noVBand="1"/>
      </w:tblPr>
      <w:tblGrid>
        <w:gridCol w:w="2269"/>
        <w:gridCol w:w="2693"/>
        <w:gridCol w:w="2690"/>
        <w:gridCol w:w="2982"/>
      </w:tblGrid>
      <w:tr w:rsidR="00D768F9" w:rsidRPr="00814B83" w14:paraId="0BE8BAE7" w14:textId="77777777" w:rsidTr="00D768F9">
        <w:trPr>
          <w:tblHeader/>
        </w:trPr>
        <w:tc>
          <w:tcPr>
            <w:tcW w:w="1067" w:type="pct"/>
            <w:vMerge w:val="restart"/>
          </w:tcPr>
          <w:p w14:paraId="09CB00D0" w14:textId="77777777" w:rsidR="00D768F9" w:rsidRPr="00814B83" w:rsidRDefault="00D768F9" w:rsidP="00D26B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4B83">
              <w:rPr>
                <w:rFonts w:ascii="Arial" w:hAnsi="Arial" w:cs="Arial"/>
                <w:b/>
                <w:sz w:val="24"/>
                <w:szCs w:val="24"/>
              </w:rPr>
              <w:t>Indicadores del aprendizaje esperado</w:t>
            </w:r>
          </w:p>
        </w:tc>
        <w:tc>
          <w:tcPr>
            <w:tcW w:w="3933" w:type="pct"/>
            <w:gridSpan w:val="3"/>
          </w:tcPr>
          <w:p w14:paraId="4BEADB37" w14:textId="77777777" w:rsidR="00D768F9" w:rsidRPr="00814B83" w:rsidRDefault="00D768F9" w:rsidP="00D26B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4B83">
              <w:rPr>
                <w:rFonts w:ascii="Arial" w:hAnsi="Arial" w:cs="Arial"/>
                <w:b/>
                <w:sz w:val="24"/>
                <w:szCs w:val="24"/>
              </w:rPr>
              <w:t>Proceso</w:t>
            </w:r>
          </w:p>
        </w:tc>
      </w:tr>
      <w:tr w:rsidR="00D768F9" w:rsidRPr="00814B83" w14:paraId="2B7BD63E" w14:textId="77777777" w:rsidTr="00D768F9">
        <w:trPr>
          <w:tblHeader/>
        </w:trPr>
        <w:tc>
          <w:tcPr>
            <w:tcW w:w="1067" w:type="pct"/>
            <w:vMerge/>
          </w:tcPr>
          <w:p w14:paraId="750D6C74" w14:textId="77777777" w:rsidR="00D768F9" w:rsidRPr="00814B83" w:rsidRDefault="00D768F9" w:rsidP="00D26B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6" w:type="pct"/>
            <w:vAlign w:val="center"/>
          </w:tcPr>
          <w:p w14:paraId="1F06841F" w14:textId="77777777" w:rsidR="00D768F9" w:rsidRPr="00814B83" w:rsidRDefault="00D768F9" w:rsidP="00D26B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4B83">
              <w:rPr>
                <w:rFonts w:ascii="Arial" w:hAnsi="Arial" w:cs="Arial"/>
                <w:b/>
                <w:sz w:val="24"/>
                <w:szCs w:val="24"/>
              </w:rPr>
              <w:t>Inicial</w:t>
            </w:r>
          </w:p>
        </w:tc>
        <w:tc>
          <w:tcPr>
            <w:tcW w:w="1265" w:type="pct"/>
            <w:vAlign w:val="center"/>
          </w:tcPr>
          <w:p w14:paraId="580754FA" w14:textId="77777777" w:rsidR="00D768F9" w:rsidRPr="00814B83" w:rsidRDefault="00D768F9" w:rsidP="00D26B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4B83">
              <w:rPr>
                <w:rFonts w:ascii="Arial" w:hAnsi="Arial" w:cs="Arial"/>
                <w:b/>
                <w:sz w:val="24"/>
                <w:szCs w:val="24"/>
              </w:rPr>
              <w:t>Intermedio</w:t>
            </w:r>
          </w:p>
        </w:tc>
        <w:tc>
          <w:tcPr>
            <w:tcW w:w="1402" w:type="pct"/>
            <w:vAlign w:val="center"/>
          </w:tcPr>
          <w:p w14:paraId="2C53F21C" w14:textId="77777777" w:rsidR="00D768F9" w:rsidRPr="00814B83" w:rsidRDefault="00D768F9" w:rsidP="00D26B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4B83">
              <w:rPr>
                <w:rFonts w:ascii="Arial" w:hAnsi="Arial" w:cs="Arial"/>
                <w:b/>
                <w:sz w:val="24"/>
                <w:szCs w:val="24"/>
              </w:rPr>
              <w:t>Avanzado</w:t>
            </w:r>
          </w:p>
        </w:tc>
      </w:tr>
      <w:tr w:rsidR="00D768F9" w:rsidRPr="00814B83" w14:paraId="5D694D42" w14:textId="77777777" w:rsidTr="00D768F9">
        <w:trPr>
          <w:trHeight w:val="526"/>
        </w:trPr>
        <w:tc>
          <w:tcPr>
            <w:tcW w:w="1067" w:type="pct"/>
          </w:tcPr>
          <w:p w14:paraId="7C041CEB" w14:textId="3FE96729" w:rsidR="00D768F9" w:rsidRPr="00814B83" w:rsidRDefault="00D768F9" w:rsidP="00A3511D">
            <w:pPr>
              <w:pStyle w:val="Sinespaciado"/>
              <w:jc w:val="both"/>
              <w:rPr>
                <w:rFonts w:ascii="Arial" w:hAnsi="Arial" w:cs="Arial"/>
                <w:lang w:eastAsia="es-CR"/>
              </w:rPr>
            </w:pPr>
            <w:r w:rsidRPr="00814B83">
              <w:rPr>
                <w:rFonts w:ascii="Arial" w:hAnsi="Arial" w:cs="Arial"/>
                <w:lang w:eastAsia="es-CR"/>
              </w:rPr>
              <w:t>Manifiesta interés por la lectura, a partir de diferentes tipos de mensajes visuales y orales, en las actividades cotidianas.</w:t>
            </w:r>
          </w:p>
        </w:tc>
        <w:tc>
          <w:tcPr>
            <w:tcW w:w="1266" w:type="pct"/>
          </w:tcPr>
          <w:p w14:paraId="44D64B26" w14:textId="1786358D" w:rsidR="00D768F9" w:rsidRPr="00814B83" w:rsidRDefault="00D768F9" w:rsidP="00A3511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24DE125D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Menciona información de los diferentes tipos de mensajes visuales y orales, en las actividades cotidianas.</w:t>
            </w:r>
          </w:p>
        </w:tc>
        <w:tc>
          <w:tcPr>
            <w:tcW w:w="1265" w:type="pct"/>
          </w:tcPr>
          <w:p w14:paraId="6C0DBA4F" w14:textId="7C5E4657" w:rsidR="00D768F9" w:rsidRPr="00814B83" w:rsidRDefault="00D768F9" w:rsidP="00A3511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24DE125D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Describe información de los diferentes tipos de mensajes visuales y orales, en las actividades cotidianas.</w:t>
            </w:r>
          </w:p>
        </w:tc>
        <w:tc>
          <w:tcPr>
            <w:tcW w:w="1402" w:type="pct"/>
          </w:tcPr>
          <w:p w14:paraId="65B149CE" w14:textId="22E6E25B" w:rsidR="00D768F9" w:rsidRPr="00814B83" w:rsidRDefault="00D768F9" w:rsidP="00A3511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14B83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Muestra interés por la lectura a partir de diferentes tipos de mensajes visuales y orales, en las actividades cotidianas.</w:t>
            </w:r>
          </w:p>
        </w:tc>
      </w:tr>
      <w:tr w:rsidR="00D768F9" w:rsidRPr="00814B83" w14:paraId="4F813C0E" w14:textId="77777777" w:rsidTr="00D768F9">
        <w:trPr>
          <w:trHeight w:val="1630"/>
        </w:trPr>
        <w:tc>
          <w:tcPr>
            <w:tcW w:w="1067" w:type="pct"/>
          </w:tcPr>
          <w:p w14:paraId="4CC176B5" w14:textId="105232EF" w:rsidR="00D768F9" w:rsidRPr="00814B83" w:rsidRDefault="00D768F9" w:rsidP="00A3511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814B83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Aprecia la lectura, como fuente de disfrute, información y aprendizaje, en las actividades cotidianas.</w:t>
            </w:r>
          </w:p>
        </w:tc>
        <w:tc>
          <w:tcPr>
            <w:tcW w:w="1266" w:type="pct"/>
          </w:tcPr>
          <w:p w14:paraId="34F3C9BB" w14:textId="3F235F11" w:rsidR="00D768F9" w:rsidRPr="00814B83" w:rsidRDefault="00D768F9" w:rsidP="00A3511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24DE125D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 xml:space="preserve">Expresa ideas de la lectura como fuente de disfrute, </w:t>
            </w:r>
            <w:r w:rsidRPr="24DE125D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información y aprendizaje,</w:t>
            </w:r>
            <w:r w:rsidRPr="24DE125D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 xml:space="preserve"> en las actividades cotidianas.</w:t>
            </w:r>
          </w:p>
        </w:tc>
        <w:tc>
          <w:tcPr>
            <w:tcW w:w="1265" w:type="pct"/>
          </w:tcPr>
          <w:p w14:paraId="078EEBD2" w14:textId="3507DBEE" w:rsidR="00D768F9" w:rsidRPr="00814B83" w:rsidRDefault="00D768F9" w:rsidP="00A3511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14B83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 xml:space="preserve">Resalta ideas de la lectura como fuente de disfrute, </w:t>
            </w:r>
            <w:r w:rsidRPr="00814B8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información y aprendizaje,</w:t>
            </w:r>
            <w:r w:rsidRPr="00814B83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 xml:space="preserve"> en las actividades cotidianas.</w:t>
            </w:r>
          </w:p>
        </w:tc>
        <w:tc>
          <w:tcPr>
            <w:tcW w:w="1402" w:type="pct"/>
          </w:tcPr>
          <w:p w14:paraId="10F98573" w14:textId="25300F14" w:rsidR="00D768F9" w:rsidRPr="00814B83" w:rsidRDefault="00D768F9" w:rsidP="00A3511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14B83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Reconoce la lectura como fuente de disfrute, información y aprendizaje, en las actividades cotidianas.</w:t>
            </w:r>
          </w:p>
        </w:tc>
      </w:tr>
      <w:tr w:rsidR="00D768F9" w:rsidRPr="00814B83" w14:paraId="5DD1C0A0" w14:textId="77777777" w:rsidTr="00D768F9">
        <w:trPr>
          <w:trHeight w:val="526"/>
        </w:trPr>
        <w:tc>
          <w:tcPr>
            <w:tcW w:w="1067" w:type="pct"/>
          </w:tcPr>
          <w:p w14:paraId="5724CE19" w14:textId="6B4B6A96" w:rsidR="00D768F9" w:rsidRPr="00814B83" w:rsidRDefault="00D768F9" w:rsidP="00A3511D">
            <w:pPr>
              <w:pStyle w:val="Sinespaciado"/>
              <w:jc w:val="both"/>
              <w:rPr>
                <w:rFonts w:ascii="Arial" w:hAnsi="Arial" w:cs="Arial"/>
                <w:lang w:eastAsia="es-CR"/>
              </w:rPr>
            </w:pPr>
            <w:r w:rsidRPr="00814B83">
              <w:rPr>
                <w:rFonts w:ascii="Arial" w:hAnsi="Arial" w:cs="Arial"/>
                <w:lang w:eastAsia="es-CR"/>
              </w:rPr>
              <w:t>Interpreta textos literarios, para compartir con otras personas de su contexto inmediato, sus percepciones, ideas y sentimientos.</w:t>
            </w:r>
          </w:p>
        </w:tc>
        <w:tc>
          <w:tcPr>
            <w:tcW w:w="1266" w:type="pct"/>
          </w:tcPr>
          <w:p w14:paraId="3A038A6C" w14:textId="60E05922" w:rsidR="00D768F9" w:rsidRPr="00814B83" w:rsidRDefault="00D768F9" w:rsidP="00A3511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24DE125D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Distingue las ideas principales de los textos literarios, para compartir con otras personas de su contexto inmediato, sus percepciones, ideas y sentimientos.</w:t>
            </w:r>
          </w:p>
        </w:tc>
        <w:tc>
          <w:tcPr>
            <w:tcW w:w="1265" w:type="pct"/>
          </w:tcPr>
          <w:p w14:paraId="34E215F2" w14:textId="551C8D2B" w:rsidR="00D768F9" w:rsidRPr="00814B83" w:rsidRDefault="00D768F9" w:rsidP="00A3511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14B83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Describe textos literarios, para compartir con otras personas de su contexto inmediato, sus percepciones, ideas y sentimientos.</w:t>
            </w:r>
          </w:p>
        </w:tc>
        <w:tc>
          <w:tcPr>
            <w:tcW w:w="1402" w:type="pct"/>
          </w:tcPr>
          <w:p w14:paraId="6070AE0B" w14:textId="6A804DB6" w:rsidR="00D768F9" w:rsidRPr="00814B83" w:rsidRDefault="00D768F9" w:rsidP="00A3511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24DE125D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Comprende textos literarios, para compartir con otras personas de su contexto inmediato, sus percepciones, ideas y sentimientos.</w:t>
            </w:r>
          </w:p>
        </w:tc>
      </w:tr>
    </w:tbl>
    <w:p w14:paraId="13A9305C" w14:textId="77777777" w:rsidR="00D768F9" w:rsidRDefault="00D768F9" w:rsidP="00653195">
      <w:pPr>
        <w:rPr>
          <w:rFonts w:ascii="Arial" w:hAnsi="Arial" w:cs="Arial"/>
          <w:b/>
          <w:sz w:val="24"/>
          <w:szCs w:val="24"/>
        </w:rPr>
      </w:pPr>
    </w:p>
    <w:p w14:paraId="563AF861" w14:textId="77777777" w:rsidR="00D768F9" w:rsidRDefault="00D768F9" w:rsidP="00D768F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br w:type="page"/>
      </w:r>
      <w:bookmarkStart w:id="2" w:name="_Hlk125464828"/>
      <w:bookmarkStart w:id="3" w:name="_Hlk125465883"/>
      <w:r w:rsidRPr="008D6A6C">
        <w:rPr>
          <w:rFonts w:ascii="Arial" w:hAnsi="Arial" w:cs="Arial"/>
          <w:b/>
          <w:sz w:val="28"/>
          <w:szCs w:val="28"/>
        </w:rPr>
        <w:lastRenderedPageBreak/>
        <w:t>Sección IV. Organización del tiempo.</w:t>
      </w:r>
    </w:p>
    <w:p w14:paraId="2F577469" w14:textId="77777777" w:rsidR="00D768F9" w:rsidRDefault="00D768F9" w:rsidP="00D768F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s-C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1F690" wp14:editId="58FCDAB0">
                <wp:simplePos x="0" y="0"/>
                <wp:positionH relativeFrom="margin">
                  <wp:align>left</wp:align>
                </wp:positionH>
                <wp:positionV relativeFrom="paragraph">
                  <wp:posOffset>92403</wp:posOffset>
                </wp:positionV>
                <wp:extent cx="8135007" cy="1362075"/>
                <wp:effectExtent l="0" t="0" r="1841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5007" cy="1362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C7730D" w14:textId="77777777" w:rsidR="00D768F9" w:rsidRPr="004D4A0E" w:rsidRDefault="00D768F9" w:rsidP="00D768F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E</w:t>
                            </w:r>
                            <w:r w:rsidRPr="004D4A0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ste apartado es para colocar la organización del planeamiento, en el formato que la persona docente elija.</w:t>
                            </w:r>
                          </w:p>
                          <w:p w14:paraId="6E95883F" w14:textId="77777777" w:rsidR="00D768F9" w:rsidRDefault="00D768F9" w:rsidP="00D768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  <w:pict>
              <v:rect id="Rectángulo 1" style="position:absolute;margin-left:0;margin-top:7.3pt;width:640.55pt;height:107.2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spid="_x0000_s1026" fillcolor="white [3212]" strokecolor="black [3213]" strokeweight="1pt" w14:anchorId="5321F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">
                <v:textbox>
                  <w:txbxContent>
                    <w:p w:rsidRPr="004D4A0E" w:rsidR="00D768F9" w:rsidP="00D768F9" w:rsidRDefault="00D768F9" w14:paraId="30C7730D" w14:textId="77777777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E</w:t>
                      </w:r>
                      <w:r w:rsidRPr="004D4A0E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ste apartado es para colocar la organización del planeamiento, en el formato que la persona docente elija.</w:t>
                      </w:r>
                    </w:p>
                    <w:p w:rsidR="00D768F9" w:rsidP="00D768F9" w:rsidRDefault="00D768F9" w14:paraId="6E95883F" w14:textId="77777777"/>
                  </w:txbxContent>
                </v:textbox>
                <w10:wrap anchorx="margin"/>
              </v:rect>
            </w:pict>
          </mc:Fallback>
        </mc:AlternateContent>
      </w:r>
    </w:p>
    <w:p w14:paraId="4919AB72" w14:textId="77777777" w:rsidR="00D768F9" w:rsidRDefault="00D768F9" w:rsidP="00D768F9">
      <w:pPr>
        <w:rPr>
          <w:rFonts w:ascii="Arial" w:hAnsi="Arial" w:cs="Arial"/>
          <w:b/>
          <w:sz w:val="28"/>
          <w:szCs w:val="28"/>
        </w:rPr>
      </w:pPr>
    </w:p>
    <w:p w14:paraId="7FA94CF2" w14:textId="77777777" w:rsidR="00FF164B" w:rsidRDefault="00FF164B" w:rsidP="00D768F9">
      <w:pPr>
        <w:rPr>
          <w:rFonts w:ascii="Arial" w:hAnsi="Arial" w:cs="Arial"/>
          <w:b/>
          <w:sz w:val="28"/>
          <w:szCs w:val="28"/>
        </w:rPr>
      </w:pPr>
    </w:p>
    <w:p w14:paraId="1CF9E3CA" w14:textId="77777777" w:rsidR="00FF164B" w:rsidRDefault="00FF164B" w:rsidP="00D768F9">
      <w:pPr>
        <w:rPr>
          <w:rFonts w:ascii="Arial" w:hAnsi="Arial" w:cs="Arial"/>
          <w:b/>
          <w:sz w:val="28"/>
          <w:szCs w:val="28"/>
        </w:rPr>
      </w:pPr>
    </w:p>
    <w:p w14:paraId="39A48A3C" w14:textId="77777777" w:rsidR="00FF164B" w:rsidRDefault="00FF164B" w:rsidP="00D768F9">
      <w:pPr>
        <w:rPr>
          <w:rFonts w:ascii="Arial" w:hAnsi="Arial" w:cs="Arial"/>
          <w:b/>
          <w:sz w:val="28"/>
          <w:szCs w:val="28"/>
        </w:rPr>
      </w:pPr>
    </w:p>
    <w:p w14:paraId="7857EF11" w14:textId="77777777" w:rsidR="00FF164B" w:rsidRDefault="00FF164B" w:rsidP="00D768F9">
      <w:pPr>
        <w:rPr>
          <w:rFonts w:ascii="Arial" w:hAnsi="Arial" w:cs="Arial"/>
          <w:b/>
          <w:sz w:val="28"/>
          <w:szCs w:val="28"/>
        </w:rPr>
      </w:pPr>
    </w:p>
    <w:p w14:paraId="607B661F" w14:textId="77777777" w:rsidR="00FF164B" w:rsidRDefault="00FF164B" w:rsidP="00D768F9">
      <w:pPr>
        <w:rPr>
          <w:rFonts w:ascii="Arial" w:hAnsi="Arial" w:cs="Arial"/>
          <w:b/>
          <w:sz w:val="28"/>
          <w:szCs w:val="28"/>
        </w:rPr>
      </w:pPr>
    </w:p>
    <w:p w14:paraId="64D1E97E" w14:textId="77777777" w:rsidR="00D768F9" w:rsidRDefault="00D768F9" w:rsidP="00D768F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Sección V. Anexos</w:t>
      </w:r>
    </w:p>
    <w:p w14:paraId="63F763E8" w14:textId="77777777" w:rsidR="00D768F9" w:rsidRDefault="00D768F9" w:rsidP="00D768F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s-C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5E6CBF" wp14:editId="7C7EE148">
                <wp:simplePos x="0" y="0"/>
                <wp:positionH relativeFrom="column">
                  <wp:posOffset>13970</wp:posOffset>
                </wp:positionH>
                <wp:positionV relativeFrom="paragraph">
                  <wp:posOffset>138014</wp:posOffset>
                </wp:positionV>
                <wp:extent cx="8040414" cy="1403131"/>
                <wp:effectExtent l="0" t="0" r="17780" b="2603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0414" cy="14031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1E4385" w14:textId="77777777" w:rsidR="00D768F9" w:rsidRPr="00CB56C7" w:rsidRDefault="00D768F9" w:rsidP="00D768F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Este</w:t>
                            </w:r>
                            <w:r w:rsidRPr="00CB56C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apar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tado es para la incorporación de los recursos, instrumentos de evaluación, o insumos que la persona docentes requiera utilizar para el desarrollo de su planificación durante este periodo.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  <w:pict>
              <v:rect id="Rectángulo 2" style="position:absolute;margin-left:1.1pt;margin-top:10.85pt;width:633.1pt;height:1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7" fillcolor="white [3212]" strokecolor="#0d0d0d [3069]" strokeweight="1pt" w14:anchorId="775E6CB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">
                <v:textbox>
                  <w:txbxContent>
                    <w:p w:rsidRPr="00CB56C7" w:rsidR="00D768F9" w:rsidP="00D768F9" w:rsidRDefault="00D768F9" w14:paraId="741E4385" w14:textId="77777777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Este</w:t>
                      </w:r>
                      <w:r w:rsidRPr="00CB56C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apar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tado es para la incorporación de los recursos, instrumentos de evaluación, o insumos que la persona docentes requiera utilizar para el desarrollo de su planificación durante este periodo.</w:t>
                      </w:r>
                    </w:p>
                  </w:txbxContent>
                </v:textbox>
              </v:rect>
            </w:pict>
          </mc:Fallback>
        </mc:AlternateContent>
      </w:r>
    </w:p>
    <w:p w14:paraId="24C0B305" w14:textId="77777777" w:rsidR="00D768F9" w:rsidRDefault="00D768F9" w:rsidP="00D768F9">
      <w:pPr>
        <w:rPr>
          <w:rFonts w:ascii="Arial" w:hAnsi="Arial" w:cs="Arial"/>
          <w:b/>
          <w:sz w:val="28"/>
          <w:szCs w:val="28"/>
        </w:rPr>
      </w:pPr>
    </w:p>
    <w:p w14:paraId="0FA08456" w14:textId="77777777" w:rsidR="00D768F9" w:rsidRDefault="00D768F9" w:rsidP="00D768F9">
      <w:pPr>
        <w:rPr>
          <w:rFonts w:ascii="Arial" w:hAnsi="Arial" w:cs="Arial"/>
          <w:b/>
          <w:sz w:val="28"/>
          <w:szCs w:val="28"/>
        </w:rPr>
      </w:pPr>
    </w:p>
    <w:p w14:paraId="1C018F97" w14:textId="77777777" w:rsidR="00D768F9" w:rsidRDefault="00D768F9" w:rsidP="00D768F9">
      <w:pPr>
        <w:rPr>
          <w:rFonts w:ascii="Arial" w:hAnsi="Arial" w:cs="Arial"/>
          <w:b/>
          <w:sz w:val="28"/>
          <w:szCs w:val="28"/>
        </w:rPr>
      </w:pPr>
    </w:p>
    <w:p w14:paraId="02EE5E1D" w14:textId="77777777" w:rsidR="00D768F9" w:rsidRDefault="00D768F9" w:rsidP="00D768F9">
      <w:pPr>
        <w:rPr>
          <w:rFonts w:ascii="Arial" w:hAnsi="Arial" w:cs="Arial"/>
          <w:b/>
          <w:sz w:val="28"/>
          <w:szCs w:val="28"/>
        </w:rPr>
      </w:pPr>
    </w:p>
    <w:p w14:paraId="0D9D323D" w14:textId="77777777" w:rsidR="00D768F9" w:rsidRPr="0033312A" w:rsidRDefault="00D768F9" w:rsidP="00D768F9">
      <w:pPr>
        <w:rPr>
          <w:rFonts w:ascii="Arial" w:hAnsi="Arial" w:cs="Arial"/>
          <w:bCs/>
          <w:sz w:val="28"/>
          <w:szCs w:val="28"/>
        </w:rPr>
      </w:pPr>
    </w:p>
    <w:bookmarkEnd w:id="2"/>
    <w:p w14:paraId="629D0E60" w14:textId="77777777" w:rsidR="00D768F9" w:rsidRDefault="00D768F9" w:rsidP="00D768F9">
      <w:pPr>
        <w:rPr>
          <w:rFonts w:ascii="Arial" w:hAnsi="Arial" w:cs="Arial"/>
          <w:b/>
          <w:sz w:val="28"/>
          <w:szCs w:val="28"/>
        </w:rPr>
      </w:pPr>
    </w:p>
    <w:bookmarkEnd w:id="3"/>
    <w:p w14:paraId="17D82732" w14:textId="3E3D5CE8" w:rsidR="008D6BDC" w:rsidRPr="00814B83" w:rsidRDefault="008D6BDC" w:rsidP="00D768F9">
      <w:pPr>
        <w:rPr>
          <w:rFonts w:ascii="Arial" w:hAnsi="Arial" w:cs="Arial"/>
          <w:b/>
          <w:sz w:val="24"/>
          <w:szCs w:val="24"/>
        </w:rPr>
      </w:pPr>
    </w:p>
    <w:sectPr w:rsidR="008D6BDC" w:rsidRPr="00814B83" w:rsidSect="00E761D0">
      <w:footerReference w:type="default" r:id="rId11"/>
      <w:pgSz w:w="15840" w:h="12240" w:orient="landscape"/>
      <w:pgMar w:top="113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2C3CFC" w14:textId="77777777" w:rsidR="00EB6431" w:rsidRDefault="00EB6431" w:rsidP="00A57EE8">
      <w:pPr>
        <w:spacing w:after="0" w:line="240" w:lineRule="auto"/>
      </w:pPr>
      <w:r>
        <w:separator/>
      </w:r>
    </w:p>
  </w:endnote>
  <w:endnote w:type="continuationSeparator" w:id="0">
    <w:p w14:paraId="3AD2C7A7" w14:textId="77777777" w:rsidR="00EB6431" w:rsidRDefault="00EB6431" w:rsidP="00A57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4" w:name="_Hlk125465595" w:displacedByCustomXml="next"/>
  <w:bookmarkStart w:id="5" w:name="_Hlk125465594" w:displacedByCustomXml="next"/>
  <w:sdt>
    <w:sdtPr>
      <w:id w:val="-609659434"/>
      <w:docPartObj>
        <w:docPartGallery w:val="Page Numbers (Bottom of Page)"/>
        <w:docPartUnique/>
      </w:docPartObj>
    </w:sdtPr>
    <w:sdtEndPr/>
    <w:sdtContent>
      <w:sdt>
        <w:sdtPr>
          <w:id w:val="775449325"/>
          <w:docPartObj>
            <w:docPartGallery w:val="Page Numbers (Bottom of Page)"/>
            <w:docPartUnique/>
          </w:docPartObj>
        </w:sdtPr>
        <w:sdtEndPr/>
        <w:sdtContent>
          <w:p w14:paraId="2BE2BB47" w14:textId="77777777" w:rsidR="00D768F9" w:rsidRDefault="00D768F9" w:rsidP="00D768F9">
            <w:pPr>
              <w:pStyle w:val="Piedepgina"/>
              <w:tabs>
                <w:tab w:val="left" w:pos="3377"/>
                <w:tab w:val="right" w:pos="13004"/>
              </w:tabs>
            </w:pPr>
            <w:r>
              <w:t>Actualización realizada por Departamento de Educación de la Primera Infancia. 2023</w:t>
            </w:r>
          </w:p>
        </w:sdtContent>
      </w:sdt>
      <w:bookmarkEnd w:id="5"/>
      <w:bookmarkEnd w:id="4"/>
      <w:p w14:paraId="63281A43" w14:textId="34374D03" w:rsidR="00A10E13" w:rsidRDefault="00A10E1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C44" w:rsidRPr="00A93C44">
          <w:rPr>
            <w:noProof/>
            <w:lang w:val="es-ES"/>
          </w:rPr>
          <w:t>2</w:t>
        </w:r>
        <w:r>
          <w:fldChar w:fldCharType="end"/>
        </w:r>
      </w:p>
    </w:sdtContent>
  </w:sdt>
  <w:p w14:paraId="1484635F" w14:textId="77777777" w:rsidR="00A10E13" w:rsidRDefault="00A10E1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D5006" w14:textId="77777777" w:rsidR="00EB6431" w:rsidRDefault="00EB6431" w:rsidP="00A57EE8">
      <w:pPr>
        <w:spacing w:after="0" w:line="240" w:lineRule="auto"/>
      </w:pPr>
      <w:r>
        <w:separator/>
      </w:r>
    </w:p>
  </w:footnote>
  <w:footnote w:type="continuationSeparator" w:id="0">
    <w:p w14:paraId="6A93C874" w14:textId="77777777" w:rsidR="00EB6431" w:rsidRDefault="00EB6431" w:rsidP="00A57E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3CB8"/>
    <w:multiLevelType w:val="hybridMultilevel"/>
    <w:tmpl w:val="3B7EA58E"/>
    <w:lvl w:ilvl="0" w:tplc="1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87196F"/>
    <w:multiLevelType w:val="hybridMultilevel"/>
    <w:tmpl w:val="AACC063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B2FDF"/>
    <w:multiLevelType w:val="hybridMultilevel"/>
    <w:tmpl w:val="00D43862"/>
    <w:lvl w:ilvl="0" w:tplc="140A0001">
      <w:start w:val="1"/>
      <w:numFmt w:val="bullet"/>
      <w:lvlText w:val=""/>
      <w:lvlJc w:val="left"/>
      <w:pPr>
        <w:ind w:left="365" w:hanging="360"/>
      </w:pPr>
      <w:rPr>
        <w:rFonts w:ascii="Symbol" w:hAnsi="Symbol" w:hint="default"/>
      </w:rPr>
    </w:lvl>
    <w:lvl w:ilvl="1" w:tplc="140A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2" w:tplc="140A001B" w:tentative="1">
      <w:start w:val="1"/>
      <w:numFmt w:val="lowerRoman"/>
      <w:lvlText w:val="%3."/>
      <w:lvlJc w:val="right"/>
      <w:pPr>
        <w:ind w:left="1805" w:hanging="180"/>
      </w:pPr>
    </w:lvl>
    <w:lvl w:ilvl="3" w:tplc="140A000F" w:tentative="1">
      <w:start w:val="1"/>
      <w:numFmt w:val="decimal"/>
      <w:lvlText w:val="%4."/>
      <w:lvlJc w:val="left"/>
      <w:pPr>
        <w:ind w:left="2525" w:hanging="360"/>
      </w:pPr>
    </w:lvl>
    <w:lvl w:ilvl="4" w:tplc="140A0019" w:tentative="1">
      <w:start w:val="1"/>
      <w:numFmt w:val="lowerLetter"/>
      <w:lvlText w:val="%5."/>
      <w:lvlJc w:val="left"/>
      <w:pPr>
        <w:ind w:left="3245" w:hanging="360"/>
      </w:pPr>
    </w:lvl>
    <w:lvl w:ilvl="5" w:tplc="140A001B" w:tentative="1">
      <w:start w:val="1"/>
      <w:numFmt w:val="lowerRoman"/>
      <w:lvlText w:val="%6."/>
      <w:lvlJc w:val="right"/>
      <w:pPr>
        <w:ind w:left="3965" w:hanging="180"/>
      </w:pPr>
    </w:lvl>
    <w:lvl w:ilvl="6" w:tplc="140A000F" w:tentative="1">
      <w:start w:val="1"/>
      <w:numFmt w:val="decimal"/>
      <w:lvlText w:val="%7."/>
      <w:lvlJc w:val="left"/>
      <w:pPr>
        <w:ind w:left="4685" w:hanging="360"/>
      </w:pPr>
    </w:lvl>
    <w:lvl w:ilvl="7" w:tplc="140A0019" w:tentative="1">
      <w:start w:val="1"/>
      <w:numFmt w:val="lowerLetter"/>
      <w:lvlText w:val="%8."/>
      <w:lvlJc w:val="left"/>
      <w:pPr>
        <w:ind w:left="5405" w:hanging="360"/>
      </w:pPr>
    </w:lvl>
    <w:lvl w:ilvl="8" w:tplc="140A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 w15:restartNumberingAfterBreak="0">
    <w:nsid w:val="08903F24"/>
    <w:multiLevelType w:val="hybridMultilevel"/>
    <w:tmpl w:val="0FFCB13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E6678"/>
    <w:multiLevelType w:val="hybridMultilevel"/>
    <w:tmpl w:val="72082A40"/>
    <w:lvl w:ilvl="0" w:tplc="D5BA003E">
      <w:start w:val="1"/>
      <w:numFmt w:val="lowerLetter"/>
      <w:lvlText w:val="%1)"/>
      <w:lvlJc w:val="left"/>
      <w:pPr>
        <w:ind w:left="360" w:hanging="360"/>
      </w:pPr>
      <w:rPr>
        <w:b w:val="0"/>
        <w:lang w:val="es-CR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4343FB"/>
    <w:multiLevelType w:val="hybridMultilevel"/>
    <w:tmpl w:val="4F944418"/>
    <w:lvl w:ilvl="0" w:tplc="B1AA4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B49D0"/>
    <w:multiLevelType w:val="hybridMultilevel"/>
    <w:tmpl w:val="D01A1D5C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CC0768"/>
    <w:multiLevelType w:val="hybridMultilevel"/>
    <w:tmpl w:val="C10C818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C098F"/>
    <w:multiLevelType w:val="hybridMultilevel"/>
    <w:tmpl w:val="CE8ECED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F5B46"/>
    <w:multiLevelType w:val="hybridMultilevel"/>
    <w:tmpl w:val="B8B440C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5738C"/>
    <w:multiLevelType w:val="hybridMultilevel"/>
    <w:tmpl w:val="C6D0AB7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F7E42"/>
    <w:multiLevelType w:val="hybridMultilevel"/>
    <w:tmpl w:val="1E24AD9E"/>
    <w:lvl w:ilvl="0" w:tplc="FF68ED2E">
      <w:numFmt w:val="bullet"/>
      <w:lvlText w:val=""/>
      <w:lvlJc w:val="left"/>
      <w:pPr>
        <w:ind w:left="478" w:hanging="360"/>
      </w:pPr>
      <w:rPr>
        <w:rFonts w:ascii="Symbol" w:eastAsia="Symbol" w:hAnsi="Symbol" w:cs="Symbol" w:hint="default"/>
        <w:color w:val="333333"/>
        <w:w w:val="100"/>
        <w:sz w:val="20"/>
        <w:szCs w:val="20"/>
        <w:lang w:val="es-CR" w:eastAsia="es-CR" w:bidi="es-CR"/>
      </w:rPr>
    </w:lvl>
    <w:lvl w:ilvl="1" w:tplc="7E70243A">
      <w:numFmt w:val="bullet"/>
      <w:lvlText w:val="•"/>
      <w:lvlJc w:val="left"/>
      <w:pPr>
        <w:ind w:left="1434" w:hanging="360"/>
      </w:pPr>
      <w:rPr>
        <w:lang w:val="es-CR" w:eastAsia="es-CR" w:bidi="es-CR"/>
      </w:rPr>
    </w:lvl>
    <w:lvl w:ilvl="2" w:tplc="48928156">
      <w:numFmt w:val="bullet"/>
      <w:lvlText w:val="•"/>
      <w:lvlJc w:val="left"/>
      <w:pPr>
        <w:ind w:left="2388" w:hanging="360"/>
      </w:pPr>
      <w:rPr>
        <w:lang w:val="es-CR" w:eastAsia="es-CR" w:bidi="es-CR"/>
      </w:rPr>
    </w:lvl>
    <w:lvl w:ilvl="3" w:tplc="47E6BF38">
      <w:numFmt w:val="bullet"/>
      <w:lvlText w:val="•"/>
      <w:lvlJc w:val="left"/>
      <w:pPr>
        <w:ind w:left="3342" w:hanging="360"/>
      </w:pPr>
      <w:rPr>
        <w:lang w:val="es-CR" w:eastAsia="es-CR" w:bidi="es-CR"/>
      </w:rPr>
    </w:lvl>
    <w:lvl w:ilvl="4" w:tplc="6F64DA92">
      <w:numFmt w:val="bullet"/>
      <w:lvlText w:val="•"/>
      <w:lvlJc w:val="left"/>
      <w:pPr>
        <w:ind w:left="4296" w:hanging="360"/>
      </w:pPr>
      <w:rPr>
        <w:lang w:val="es-CR" w:eastAsia="es-CR" w:bidi="es-CR"/>
      </w:rPr>
    </w:lvl>
    <w:lvl w:ilvl="5" w:tplc="908CD612">
      <w:numFmt w:val="bullet"/>
      <w:lvlText w:val="•"/>
      <w:lvlJc w:val="left"/>
      <w:pPr>
        <w:ind w:left="5250" w:hanging="360"/>
      </w:pPr>
      <w:rPr>
        <w:lang w:val="es-CR" w:eastAsia="es-CR" w:bidi="es-CR"/>
      </w:rPr>
    </w:lvl>
    <w:lvl w:ilvl="6" w:tplc="2B18C54A">
      <w:numFmt w:val="bullet"/>
      <w:lvlText w:val="•"/>
      <w:lvlJc w:val="left"/>
      <w:pPr>
        <w:ind w:left="6204" w:hanging="360"/>
      </w:pPr>
      <w:rPr>
        <w:lang w:val="es-CR" w:eastAsia="es-CR" w:bidi="es-CR"/>
      </w:rPr>
    </w:lvl>
    <w:lvl w:ilvl="7" w:tplc="3D94EA5C">
      <w:numFmt w:val="bullet"/>
      <w:lvlText w:val="•"/>
      <w:lvlJc w:val="left"/>
      <w:pPr>
        <w:ind w:left="7158" w:hanging="360"/>
      </w:pPr>
      <w:rPr>
        <w:lang w:val="es-CR" w:eastAsia="es-CR" w:bidi="es-CR"/>
      </w:rPr>
    </w:lvl>
    <w:lvl w:ilvl="8" w:tplc="8FE6FAB8">
      <w:numFmt w:val="bullet"/>
      <w:lvlText w:val="•"/>
      <w:lvlJc w:val="left"/>
      <w:pPr>
        <w:ind w:left="8112" w:hanging="360"/>
      </w:pPr>
      <w:rPr>
        <w:lang w:val="es-CR" w:eastAsia="es-CR" w:bidi="es-CR"/>
      </w:rPr>
    </w:lvl>
  </w:abstractNum>
  <w:abstractNum w:abstractNumId="12" w15:restartNumberingAfterBreak="0">
    <w:nsid w:val="2E6103AD"/>
    <w:multiLevelType w:val="hybridMultilevel"/>
    <w:tmpl w:val="45AC51E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81979"/>
    <w:multiLevelType w:val="hybridMultilevel"/>
    <w:tmpl w:val="ECE21DFE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B0609"/>
    <w:multiLevelType w:val="hybridMultilevel"/>
    <w:tmpl w:val="6610EB5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04264"/>
    <w:multiLevelType w:val="hybridMultilevel"/>
    <w:tmpl w:val="919EE450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00E6DC8"/>
    <w:multiLevelType w:val="hybridMultilevel"/>
    <w:tmpl w:val="E0A6D51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573EF2"/>
    <w:multiLevelType w:val="hybridMultilevel"/>
    <w:tmpl w:val="2B2C7F2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542ED"/>
    <w:multiLevelType w:val="hybridMultilevel"/>
    <w:tmpl w:val="8DA46E0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F4071"/>
    <w:multiLevelType w:val="hybridMultilevel"/>
    <w:tmpl w:val="5C34938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304F7D"/>
    <w:multiLevelType w:val="hybridMultilevel"/>
    <w:tmpl w:val="C2247B20"/>
    <w:lvl w:ilvl="0" w:tplc="E52C4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4919FD"/>
    <w:multiLevelType w:val="hybridMultilevel"/>
    <w:tmpl w:val="23A4D534"/>
    <w:lvl w:ilvl="0" w:tplc="AEA45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C33235"/>
    <w:multiLevelType w:val="hybridMultilevel"/>
    <w:tmpl w:val="B830BD6C"/>
    <w:lvl w:ilvl="0" w:tplc="140A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3" w15:restartNumberingAfterBreak="0">
    <w:nsid w:val="66AB0C24"/>
    <w:multiLevelType w:val="hybridMultilevel"/>
    <w:tmpl w:val="E980897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92734"/>
    <w:multiLevelType w:val="hybridMultilevel"/>
    <w:tmpl w:val="4F086AF2"/>
    <w:lvl w:ilvl="0" w:tplc="140A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5" w15:restartNumberingAfterBreak="0">
    <w:nsid w:val="682E07CD"/>
    <w:multiLevelType w:val="hybridMultilevel"/>
    <w:tmpl w:val="F61C4B8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3B7F5B"/>
    <w:multiLevelType w:val="hybridMultilevel"/>
    <w:tmpl w:val="2A02FEB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9D5721"/>
    <w:multiLevelType w:val="hybridMultilevel"/>
    <w:tmpl w:val="8B7691F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2B3369"/>
    <w:multiLevelType w:val="hybridMultilevel"/>
    <w:tmpl w:val="5E94E4AA"/>
    <w:lvl w:ilvl="0" w:tplc="14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65B5D4A"/>
    <w:multiLevelType w:val="hybridMultilevel"/>
    <w:tmpl w:val="5AF26FA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436B61"/>
    <w:multiLevelType w:val="hybridMultilevel"/>
    <w:tmpl w:val="069CEE9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24"/>
  </w:num>
  <w:num w:numId="5">
    <w:abstractNumId w:val="22"/>
  </w:num>
  <w:num w:numId="6">
    <w:abstractNumId w:val="21"/>
  </w:num>
  <w:num w:numId="7">
    <w:abstractNumId w:val="27"/>
  </w:num>
  <w:num w:numId="8">
    <w:abstractNumId w:val="4"/>
  </w:num>
  <w:num w:numId="9">
    <w:abstractNumId w:val="6"/>
  </w:num>
  <w:num w:numId="10">
    <w:abstractNumId w:val="5"/>
  </w:num>
  <w:num w:numId="11">
    <w:abstractNumId w:val="7"/>
  </w:num>
  <w:num w:numId="12">
    <w:abstractNumId w:val="23"/>
  </w:num>
  <w:num w:numId="13">
    <w:abstractNumId w:val="17"/>
  </w:num>
  <w:num w:numId="14">
    <w:abstractNumId w:val="2"/>
  </w:num>
  <w:num w:numId="15">
    <w:abstractNumId w:val="28"/>
  </w:num>
  <w:num w:numId="16">
    <w:abstractNumId w:val="0"/>
  </w:num>
  <w:num w:numId="17">
    <w:abstractNumId w:val="3"/>
  </w:num>
  <w:num w:numId="18">
    <w:abstractNumId w:val="13"/>
  </w:num>
  <w:num w:numId="19">
    <w:abstractNumId w:val="10"/>
  </w:num>
  <w:num w:numId="20">
    <w:abstractNumId w:val="20"/>
  </w:num>
  <w:num w:numId="21">
    <w:abstractNumId w:val="14"/>
  </w:num>
  <w:num w:numId="22">
    <w:abstractNumId w:val="11"/>
  </w:num>
  <w:num w:numId="23">
    <w:abstractNumId w:val="9"/>
  </w:num>
  <w:num w:numId="24">
    <w:abstractNumId w:val="18"/>
  </w:num>
  <w:num w:numId="25">
    <w:abstractNumId w:val="16"/>
  </w:num>
  <w:num w:numId="26">
    <w:abstractNumId w:val="12"/>
  </w:num>
  <w:num w:numId="27">
    <w:abstractNumId w:val="25"/>
  </w:num>
  <w:num w:numId="28">
    <w:abstractNumId w:val="19"/>
  </w:num>
  <w:num w:numId="29">
    <w:abstractNumId w:val="29"/>
  </w:num>
  <w:num w:numId="30">
    <w:abstractNumId w:val="30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800"/>
    <w:rsid w:val="00000AF4"/>
    <w:rsid w:val="0000409D"/>
    <w:rsid w:val="00011353"/>
    <w:rsid w:val="000131EB"/>
    <w:rsid w:val="00021462"/>
    <w:rsid w:val="00023C2F"/>
    <w:rsid w:val="00027006"/>
    <w:rsid w:val="00027B73"/>
    <w:rsid w:val="00032F88"/>
    <w:rsid w:val="00035214"/>
    <w:rsid w:val="00037B9C"/>
    <w:rsid w:val="00045FD7"/>
    <w:rsid w:val="00047D27"/>
    <w:rsid w:val="00051D80"/>
    <w:rsid w:val="00054896"/>
    <w:rsid w:val="0005494D"/>
    <w:rsid w:val="00054F52"/>
    <w:rsid w:val="0005533E"/>
    <w:rsid w:val="00056DD1"/>
    <w:rsid w:val="0006020E"/>
    <w:rsid w:val="00065E50"/>
    <w:rsid w:val="0007299A"/>
    <w:rsid w:val="0007437B"/>
    <w:rsid w:val="00075EF5"/>
    <w:rsid w:val="000805A7"/>
    <w:rsid w:val="00083637"/>
    <w:rsid w:val="00090405"/>
    <w:rsid w:val="000939BE"/>
    <w:rsid w:val="000A7360"/>
    <w:rsid w:val="000B0542"/>
    <w:rsid w:val="000B3EED"/>
    <w:rsid w:val="000B4B2D"/>
    <w:rsid w:val="000C1049"/>
    <w:rsid w:val="000C7384"/>
    <w:rsid w:val="000D290A"/>
    <w:rsid w:val="000E0308"/>
    <w:rsid w:val="00105E5F"/>
    <w:rsid w:val="0010655E"/>
    <w:rsid w:val="00106FF1"/>
    <w:rsid w:val="0010740E"/>
    <w:rsid w:val="001139E4"/>
    <w:rsid w:val="0012070A"/>
    <w:rsid w:val="00124CD8"/>
    <w:rsid w:val="00125F91"/>
    <w:rsid w:val="0012651E"/>
    <w:rsid w:val="00130F6C"/>
    <w:rsid w:val="0013458B"/>
    <w:rsid w:val="00135AC3"/>
    <w:rsid w:val="001403D3"/>
    <w:rsid w:val="001405A9"/>
    <w:rsid w:val="00140DA9"/>
    <w:rsid w:val="00143AEB"/>
    <w:rsid w:val="00146C4E"/>
    <w:rsid w:val="00164DF6"/>
    <w:rsid w:val="00166D1D"/>
    <w:rsid w:val="0017169F"/>
    <w:rsid w:val="00176EB3"/>
    <w:rsid w:val="001774E1"/>
    <w:rsid w:val="00181908"/>
    <w:rsid w:val="0018253F"/>
    <w:rsid w:val="00191042"/>
    <w:rsid w:val="00196279"/>
    <w:rsid w:val="001A06A7"/>
    <w:rsid w:val="001A0FCC"/>
    <w:rsid w:val="001A446C"/>
    <w:rsid w:val="001B7469"/>
    <w:rsid w:val="001B7996"/>
    <w:rsid w:val="001C0164"/>
    <w:rsid w:val="001C532E"/>
    <w:rsid w:val="001C5D48"/>
    <w:rsid w:val="001D11E1"/>
    <w:rsid w:val="001D342C"/>
    <w:rsid w:val="001D6384"/>
    <w:rsid w:val="001D7B7F"/>
    <w:rsid w:val="001E460D"/>
    <w:rsid w:val="001F1BA2"/>
    <w:rsid w:val="001F7255"/>
    <w:rsid w:val="001F7773"/>
    <w:rsid w:val="00202E83"/>
    <w:rsid w:val="0020371A"/>
    <w:rsid w:val="002043C7"/>
    <w:rsid w:val="00206BDB"/>
    <w:rsid w:val="002078E7"/>
    <w:rsid w:val="00207C4A"/>
    <w:rsid w:val="00210803"/>
    <w:rsid w:val="00216F21"/>
    <w:rsid w:val="00217429"/>
    <w:rsid w:val="0021745C"/>
    <w:rsid w:val="002179FE"/>
    <w:rsid w:val="002240F8"/>
    <w:rsid w:val="00232ABB"/>
    <w:rsid w:val="00233EE0"/>
    <w:rsid w:val="002363B7"/>
    <w:rsid w:val="00240A41"/>
    <w:rsid w:val="00242B86"/>
    <w:rsid w:val="002446CA"/>
    <w:rsid w:val="00244EB0"/>
    <w:rsid w:val="00245980"/>
    <w:rsid w:val="00247FCA"/>
    <w:rsid w:val="00250208"/>
    <w:rsid w:val="00251A94"/>
    <w:rsid w:val="002530B0"/>
    <w:rsid w:val="00255E66"/>
    <w:rsid w:val="0026496A"/>
    <w:rsid w:val="0026665C"/>
    <w:rsid w:val="00266823"/>
    <w:rsid w:val="00273E23"/>
    <w:rsid w:val="00276758"/>
    <w:rsid w:val="002819AD"/>
    <w:rsid w:val="00297656"/>
    <w:rsid w:val="002A6E34"/>
    <w:rsid w:val="002A7D62"/>
    <w:rsid w:val="002B0D21"/>
    <w:rsid w:val="002C0557"/>
    <w:rsid w:val="002C4B1E"/>
    <w:rsid w:val="002C5183"/>
    <w:rsid w:val="002C5FEA"/>
    <w:rsid w:val="002D5240"/>
    <w:rsid w:val="002D6BFD"/>
    <w:rsid w:val="002D7E8C"/>
    <w:rsid w:val="002E001A"/>
    <w:rsid w:val="002E0CE6"/>
    <w:rsid w:val="002E56A7"/>
    <w:rsid w:val="002E5A7A"/>
    <w:rsid w:val="002E6303"/>
    <w:rsid w:val="002E69E6"/>
    <w:rsid w:val="002F45A2"/>
    <w:rsid w:val="002F7221"/>
    <w:rsid w:val="00300811"/>
    <w:rsid w:val="00306BC6"/>
    <w:rsid w:val="00312587"/>
    <w:rsid w:val="00321CA7"/>
    <w:rsid w:val="00323235"/>
    <w:rsid w:val="00331C22"/>
    <w:rsid w:val="00333332"/>
    <w:rsid w:val="00334093"/>
    <w:rsid w:val="0034036C"/>
    <w:rsid w:val="00341DCF"/>
    <w:rsid w:val="003456F6"/>
    <w:rsid w:val="00345C8F"/>
    <w:rsid w:val="00345DAB"/>
    <w:rsid w:val="00350650"/>
    <w:rsid w:val="003508F7"/>
    <w:rsid w:val="00364844"/>
    <w:rsid w:val="00366BBE"/>
    <w:rsid w:val="00366DBE"/>
    <w:rsid w:val="00380689"/>
    <w:rsid w:val="003836C7"/>
    <w:rsid w:val="00386F48"/>
    <w:rsid w:val="0039300D"/>
    <w:rsid w:val="00395976"/>
    <w:rsid w:val="003A5A5E"/>
    <w:rsid w:val="003A7C1E"/>
    <w:rsid w:val="003B5399"/>
    <w:rsid w:val="003B7302"/>
    <w:rsid w:val="003C1F8A"/>
    <w:rsid w:val="003C484B"/>
    <w:rsid w:val="003D7387"/>
    <w:rsid w:val="003E4978"/>
    <w:rsid w:val="003E5EEC"/>
    <w:rsid w:val="003F2202"/>
    <w:rsid w:val="004047DA"/>
    <w:rsid w:val="00417AE5"/>
    <w:rsid w:val="00422F61"/>
    <w:rsid w:val="00423A0B"/>
    <w:rsid w:val="004253BB"/>
    <w:rsid w:val="00430B33"/>
    <w:rsid w:val="00433E98"/>
    <w:rsid w:val="00435CA1"/>
    <w:rsid w:val="00437516"/>
    <w:rsid w:val="00440F4E"/>
    <w:rsid w:val="0044273B"/>
    <w:rsid w:val="00442E20"/>
    <w:rsid w:val="00443984"/>
    <w:rsid w:val="004449C2"/>
    <w:rsid w:val="004455D2"/>
    <w:rsid w:val="004516A4"/>
    <w:rsid w:val="00451889"/>
    <w:rsid w:val="00454314"/>
    <w:rsid w:val="00454419"/>
    <w:rsid w:val="0045470C"/>
    <w:rsid w:val="00463D8D"/>
    <w:rsid w:val="00464269"/>
    <w:rsid w:val="00466562"/>
    <w:rsid w:val="0047017A"/>
    <w:rsid w:val="0047427B"/>
    <w:rsid w:val="00474680"/>
    <w:rsid w:val="00475D6E"/>
    <w:rsid w:val="00480DFE"/>
    <w:rsid w:val="004870A8"/>
    <w:rsid w:val="004904A4"/>
    <w:rsid w:val="004A5845"/>
    <w:rsid w:val="004A62BF"/>
    <w:rsid w:val="004B4076"/>
    <w:rsid w:val="004B49F7"/>
    <w:rsid w:val="004C2557"/>
    <w:rsid w:val="004D0A8A"/>
    <w:rsid w:val="004D36F4"/>
    <w:rsid w:val="004D6F8C"/>
    <w:rsid w:val="004E21B4"/>
    <w:rsid w:val="004E277C"/>
    <w:rsid w:val="004E5664"/>
    <w:rsid w:val="004F3140"/>
    <w:rsid w:val="0050395C"/>
    <w:rsid w:val="00505EBE"/>
    <w:rsid w:val="00506803"/>
    <w:rsid w:val="0050749A"/>
    <w:rsid w:val="00511F27"/>
    <w:rsid w:val="00512FD3"/>
    <w:rsid w:val="00515167"/>
    <w:rsid w:val="00515DD7"/>
    <w:rsid w:val="00523656"/>
    <w:rsid w:val="005245B7"/>
    <w:rsid w:val="00540298"/>
    <w:rsid w:val="005417D0"/>
    <w:rsid w:val="0054447A"/>
    <w:rsid w:val="005523C9"/>
    <w:rsid w:val="005527D1"/>
    <w:rsid w:val="00553576"/>
    <w:rsid w:val="00555682"/>
    <w:rsid w:val="00556C35"/>
    <w:rsid w:val="00561464"/>
    <w:rsid w:val="0056735B"/>
    <w:rsid w:val="00574556"/>
    <w:rsid w:val="00575C01"/>
    <w:rsid w:val="00576DDC"/>
    <w:rsid w:val="00580965"/>
    <w:rsid w:val="00582848"/>
    <w:rsid w:val="00585991"/>
    <w:rsid w:val="005918AA"/>
    <w:rsid w:val="005A40A8"/>
    <w:rsid w:val="005A6687"/>
    <w:rsid w:val="005B60E8"/>
    <w:rsid w:val="005C0F31"/>
    <w:rsid w:val="005C0F9B"/>
    <w:rsid w:val="005C2D9C"/>
    <w:rsid w:val="005D19AC"/>
    <w:rsid w:val="005D58F2"/>
    <w:rsid w:val="005D70FB"/>
    <w:rsid w:val="005E25A1"/>
    <w:rsid w:val="005E331F"/>
    <w:rsid w:val="005E6632"/>
    <w:rsid w:val="005E6F85"/>
    <w:rsid w:val="005F1898"/>
    <w:rsid w:val="005F2004"/>
    <w:rsid w:val="005F38FE"/>
    <w:rsid w:val="005F3D9E"/>
    <w:rsid w:val="005F481D"/>
    <w:rsid w:val="005F4BAF"/>
    <w:rsid w:val="00601B78"/>
    <w:rsid w:val="0061204B"/>
    <w:rsid w:val="0061230F"/>
    <w:rsid w:val="006138A8"/>
    <w:rsid w:val="00615A9B"/>
    <w:rsid w:val="00615B96"/>
    <w:rsid w:val="006174E8"/>
    <w:rsid w:val="00617A81"/>
    <w:rsid w:val="006205FB"/>
    <w:rsid w:val="006255F8"/>
    <w:rsid w:val="006262EE"/>
    <w:rsid w:val="0063249C"/>
    <w:rsid w:val="0063395F"/>
    <w:rsid w:val="0063454B"/>
    <w:rsid w:val="00641BBB"/>
    <w:rsid w:val="0064200D"/>
    <w:rsid w:val="00653195"/>
    <w:rsid w:val="00657430"/>
    <w:rsid w:val="00657491"/>
    <w:rsid w:val="006625C4"/>
    <w:rsid w:val="00674807"/>
    <w:rsid w:val="00674CBF"/>
    <w:rsid w:val="00677163"/>
    <w:rsid w:val="006826C9"/>
    <w:rsid w:val="00682D87"/>
    <w:rsid w:val="0069799D"/>
    <w:rsid w:val="006A0FB0"/>
    <w:rsid w:val="006A68AC"/>
    <w:rsid w:val="006A78ED"/>
    <w:rsid w:val="006B0BAD"/>
    <w:rsid w:val="006B3F3F"/>
    <w:rsid w:val="006C2B10"/>
    <w:rsid w:val="006C6800"/>
    <w:rsid w:val="006C7159"/>
    <w:rsid w:val="006D201A"/>
    <w:rsid w:val="006D7F3D"/>
    <w:rsid w:val="006E0B11"/>
    <w:rsid w:val="006E1B45"/>
    <w:rsid w:val="006E28CC"/>
    <w:rsid w:val="006E3E80"/>
    <w:rsid w:val="006E541E"/>
    <w:rsid w:val="006F2ACB"/>
    <w:rsid w:val="006F4358"/>
    <w:rsid w:val="006F4586"/>
    <w:rsid w:val="006F788B"/>
    <w:rsid w:val="00706A51"/>
    <w:rsid w:val="0070789D"/>
    <w:rsid w:val="0071083F"/>
    <w:rsid w:val="00710D28"/>
    <w:rsid w:val="00713B34"/>
    <w:rsid w:val="00715F95"/>
    <w:rsid w:val="0071690E"/>
    <w:rsid w:val="00717C97"/>
    <w:rsid w:val="0072057C"/>
    <w:rsid w:val="0072333D"/>
    <w:rsid w:val="007268FE"/>
    <w:rsid w:val="007333B7"/>
    <w:rsid w:val="0073420E"/>
    <w:rsid w:val="00752596"/>
    <w:rsid w:val="00757730"/>
    <w:rsid w:val="00757DD6"/>
    <w:rsid w:val="00764A05"/>
    <w:rsid w:val="00767470"/>
    <w:rsid w:val="00773780"/>
    <w:rsid w:val="007753E1"/>
    <w:rsid w:val="00775B83"/>
    <w:rsid w:val="00786B0F"/>
    <w:rsid w:val="007911C7"/>
    <w:rsid w:val="00795F46"/>
    <w:rsid w:val="007963F9"/>
    <w:rsid w:val="007A5DFC"/>
    <w:rsid w:val="007B1C81"/>
    <w:rsid w:val="007B2505"/>
    <w:rsid w:val="007B6AC3"/>
    <w:rsid w:val="007C5697"/>
    <w:rsid w:val="007C5DED"/>
    <w:rsid w:val="007C5E03"/>
    <w:rsid w:val="007D63A7"/>
    <w:rsid w:val="007E69B3"/>
    <w:rsid w:val="007F4FEB"/>
    <w:rsid w:val="00801CB7"/>
    <w:rsid w:val="00804D03"/>
    <w:rsid w:val="00805A79"/>
    <w:rsid w:val="00814746"/>
    <w:rsid w:val="00814B83"/>
    <w:rsid w:val="00814ED6"/>
    <w:rsid w:val="00825957"/>
    <w:rsid w:val="00845815"/>
    <w:rsid w:val="00845913"/>
    <w:rsid w:val="008545C3"/>
    <w:rsid w:val="00860E46"/>
    <w:rsid w:val="008610E3"/>
    <w:rsid w:val="008636DF"/>
    <w:rsid w:val="008642EC"/>
    <w:rsid w:val="0086465B"/>
    <w:rsid w:val="008729A7"/>
    <w:rsid w:val="008755E1"/>
    <w:rsid w:val="00876809"/>
    <w:rsid w:val="00882A96"/>
    <w:rsid w:val="00884086"/>
    <w:rsid w:val="00884769"/>
    <w:rsid w:val="00887CF4"/>
    <w:rsid w:val="00887D1A"/>
    <w:rsid w:val="00893753"/>
    <w:rsid w:val="00896811"/>
    <w:rsid w:val="0089794E"/>
    <w:rsid w:val="008A5538"/>
    <w:rsid w:val="008A6B02"/>
    <w:rsid w:val="008A771F"/>
    <w:rsid w:val="008B063C"/>
    <w:rsid w:val="008B1D8C"/>
    <w:rsid w:val="008B61CF"/>
    <w:rsid w:val="008B636F"/>
    <w:rsid w:val="008C1B5E"/>
    <w:rsid w:val="008C1B79"/>
    <w:rsid w:val="008C44D6"/>
    <w:rsid w:val="008C5F58"/>
    <w:rsid w:val="008C7D7B"/>
    <w:rsid w:val="008D0913"/>
    <w:rsid w:val="008D2899"/>
    <w:rsid w:val="008D2949"/>
    <w:rsid w:val="008D3C5C"/>
    <w:rsid w:val="008D5443"/>
    <w:rsid w:val="008D6BDC"/>
    <w:rsid w:val="008D7917"/>
    <w:rsid w:val="008D7F75"/>
    <w:rsid w:val="008E7B65"/>
    <w:rsid w:val="008E7F5B"/>
    <w:rsid w:val="008F2F63"/>
    <w:rsid w:val="00905636"/>
    <w:rsid w:val="00920037"/>
    <w:rsid w:val="0092406A"/>
    <w:rsid w:val="009268AF"/>
    <w:rsid w:val="00927694"/>
    <w:rsid w:val="009423F8"/>
    <w:rsid w:val="00945464"/>
    <w:rsid w:val="00945D5E"/>
    <w:rsid w:val="0095439C"/>
    <w:rsid w:val="00954C88"/>
    <w:rsid w:val="009562A4"/>
    <w:rsid w:val="00962697"/>
    <w:rsid w:val="009654F0"/>
    <w:rsid w:val="0096593C"/>
    <w:rsid w:val="00965F91"/>
    <w:rsid w:val="00974826"/>
    <w:rsid w:val="00974B4D"/>
    <w:rsid w:val="009766B7"/>
    <w:rsid w:val="00982156"/>
    <w:rsid w:val="00990E60"/>
    <w:rsid w:val="009A021C"/>
    <w:rsid w:val="009A29EB"/>
    <w:rsid w:val="009A4D0C"/>
    <w:rsid w:val="009A5C26"/>
    <w:rsid w:val="009A5F41"/>
    <w:rsid w:val="009A634C"/>
    <w:rsid w:val="009A70C5"/>
    <w:rsid w:val="009B32A2"/>
    <w:rsid w:val="009D0353"/>
    <w:rsid w:val="009D0C1E"/>
    <w:rsid w:val="009D4028"/>
    <w:rsid w:val="009D4937"/>
    <w:rsid w:val="009D6370"/>
    <w:rsid w:val="009E1738"/>
    <w:rsid w:val="009E42EE"/>
    <w:rsid w:val="009E5CCD"/>
    <w:rsid w:val="009E7E1F"/>
    <w:rsid w:val="009F67B9"/>
    <w:rsid w:val="00A10E13"/>
    <w:rsid w:val="00A12664"/>
    <w:rsid w:val="00A138E6"/>
    <w:rsid w:val="00A24377"/>
    <w:rsid w:val="00A251E4"/>
    <w:rsid w:val="00A2526A"/>
    <w:rsid w:val="00A25B95"/>
    <w:rsid w:val="00A25BC8"/>
    <w:rsid w:val="00A3511D"/>
    <w:rsid w:val="00A37033"/>
    <w:rsid w:val="00A40197"/>
    <w:rsid w:val="00A441B5"/>
    <w:rsid w:val="00A44822"/>
    <w:rsid w:val="00A4655C"/>
    <w:rsid w:val="00A50B32"/>
    <w:rsid w:val="00A55053"/>
    <w:rsid w:val="00A55A97"/>
    <w:rsid w:val="00A57EE8"/>
    <w:rsid w:val="00A6157F"/>
    <w:rsid w:val="00A64FC4"/>
    <w:rsid w:val="00A67CD1"/>
    <w:rsid w:val="00A704E2"/>
    <w:rsid w:val="00A73B63"/>
    <w:rsid w:val="00A75447"/>
    <w:rsid w:val="00A8586E"/>
    <w:rsid w:val="00A8651C"/>
    <w:rsid w:val="00A93C44"/>
    <w:rsid w:val="00AA0AAB"/>
    <w:rsid w:val="00AA2BDA"/>
    <w:rsid w:val="00AA5BB7"/>
    <w:rsid w:val="00AA69A2"/>
    <w:rsid w:val="00AC4868"/>
    <w:rsid w:val="00AD5486"/>
    <w:rsid w:val="00AD5B91"/>
    <w:rsid w:val="00AD627B"/>
    <w:rsid w:val="00AE4DE2"/>
    <w:rsid w:val="00AE567C"/>
    <w:rsid w:val="00AF5338"/>
    <w:rsid w:val="00AF6351"/>
    <w:rsid w:val="00B003AC"/>
    <w:rsid w:val="00B0126E"/>
    <w:rsid w:val="00B07EB1"/>
    <w:rsid w:val="00B17F08"/>
    <w:rsid w:val="00B2494C"/>
    <w:rsid w:val="00B24DF5"/>
    <w:rsid w:val="00B276DE"/>
    <w:rsid w:val="00B37D86"/>
    <w:rsid w:val="00B5246C"/>
    <w:rsid w:val="00B61BB5"/>
    <w:rsid w:val="00B642AC"/>
    <w:rsid w:val="00B647B1"/>
    <w:rsid w:val="00B6688C"/>
    <w:rsid w:val="00B75416"/>
    <w:rsid w:val="00B759F4"/>
    <w:rsid w:val="00B8048A"/>
    <w:rsid w:val="00B86C2D"/>
    <w:rsid w:val="00B87E10"/>
    <w:rsid w:val="00B903FF"/>
    <w:rsid w:val="00B906B0"/>
    <w:rsid w:val="00B94B3E"/>
    <w:rsid w:val="00B94F56"/>
    <w:rsid w:val="00BA2421"/>
    <w:rsid w:val="00BA5CDB"/>
    <w:rsid w:val="00BB02D6"/>
    <w:rsid w:val="00BB37DF"/>
    <w:rsid w:val="00BB55B2"/>
    <w:rsid w:val="00BC2C13"/>
    <w:rsid w:val="00BC4517"/>
    <w:rsid w:val="00BD1A18"/>
    <w:rsid w:val="00BD481A"/>
    <w:rsid w:val="00BD6268"/>
    <w:rsid w:val="00BE5B1F"/>
    <w:rsid w:val="00BF0B69"/>
    <w:rsid w:val="00BF16F2"/>
    <w:rsid w:val="00BF4031"/>
    <w:rsid w:val="00BF68D8"/>
    <w:rsid w:val="00C00327"/>
    <w:rsid w:val="00C00F89"/>
    <w:rsid w:val="00C04845"/>
    <w:rsid w:val="00C12C14"/>
    <w:rsid w:val="00C15CA7"/>
    <w:rsid w:val="00C33CE3"/>
    <w:rsid w:val="00C345A5"/>
    <w:rsid w:val="00C40B6B"/>
    <w:rsid w:val="00C42102"/>
    <w:rsid w:val="00C438F2"/>
    <w:rsid w:val="00C4570A"/>
    <w:rsid w:val="00C470D1"/>
    <w:rsid w:val="00C56B3E"/>
    <w:rsid w:val="00C60C27"/>
    <w:rsid w:val="00C61136"/>
    <w:rsid w:val="00C61B82"/>
    <w:rsid w:val="00C6277C"/>
    <w:rsid w:val="00C66882"/>
    <w:rsid w:val="00C66D98"/>
    <w:rsid w:val="00C72626"/>
    <w:rsid w:val="00C75047"/>
    <w:rsid w:val="00C76A2A"/>
    <w:rsid w:val="00C76F13"/>
    <w:rsid w:val="00C77964"/>
    <w:rsid w:val="00C827F9"/>
    <w:rsid w:val="00C84AB5"/>
    <w:rsid w:val="00C9160F"/>
    <w:rsid w:val="00C9482A"/>
    <w:rsid w:val="00C95E45"/>
    <w:rsid w:val="00C965AE"/>
    <w:rsid w:val="00CB59F6"/>
    <w:rsid w:val="00CC0B3B"/>
    <w:rsid w:val="00CC139D"/>
    <w:rsid w:val="00CC67A3"/>
    <w:rsid w:val="00CD16B9"/>
    <w:rsid w:val="00CD31B4"/>
    <w:rsid w:val="00CD7F32"/>
    <w:rsid w:val="00CE0F2E"/>
    <w:rsid w:val="00CF0A70"/>
    <w:rsid w:val="00CF15E3"/>
    <w:rsid w:val="00CF530B"/>
    <w:rsid w:val="00CF6ABB"/>
    <w:rsid w:val="00D00453"/>
    <w:rsid w:val="00D059B3"/>
    <w:rsid w:val="00D1190C"/>
    <w:rsid w:val="00D1551A"/>
    <w:rsid w:val="00D230A5"/>
    <w:rsid w:val="00D26BAE"/>
    <w:rsid w:val="00D26F00"/>
    <w:rsid w:val="00D31F82"/>
    <w:rsid w:val="00D33F8C"/>
    <w:rsid w:val="00D466DD"/>
    <w:rsid w:val="00D4778E"/>
    <w:rsid w:val="00D51D9D"/>
    <w:rsid w:val="00D53E63"/>
    <w:rsid w:val="00D65F15"/>
    <w:rsid w:val="00D702B1"/>
    <w:rsid w:val="00D714FB"/>
    <w:rsid w:val="00D72F16"/>
    <w:rsid w:val="00D768F9"/>
    <w:rsid w:val="00D779AB"/>
    <w:rsid w:val="00D80400"/>
    <w:rsid w:val="00D829C6"/>
    <w:rsid w:val="00D82CD8"/>
    <w:rsid w:val="00D83861"/>
    <w:rsid w:val="00D84D46"/>
    <w:rsid w:val="00D85E49"/>
    <w:rsid w:val="00D9621F"/>
    <w:rsid w:val="00D96793"/>
    <w:rsid w:val="00DA61F2"/>
    <w:rsid w:val="00DA628B"/>
    <w:rsid w:val="00DB16C0"/>
    <w:rsid w:val="00DB4F8B"/>
    <w:rsid w:val="00DB56F0"/>
    <w:rsid w:val="00DB7E66"/>
    <w:rsid w:val="00DC422F"/>
    <w:rsid w:val="00DD0085"/>
    <w:rsid w:val="00DD10D2"/>
    <w:rsid w:val="00DD40BC"/>
    <w:rsid w:val="00DD48F7"/>
    <w:rsid w:val="00DD6BA1"/>
    <w:rsid w:val="00DE451F"/>
    <w:rsid w:val="00DE5DB3"/>
    <w:rsid w:val="00DF4522"/>
    <w:rsid w:val="00E03B5E"/>
    <w:rsid w:val="00E06DF2"/>
    <w:rsid w:val="00E07E5D"/>
    <w:rsid w:val="00E15234"/>
    <w:rsid w:val="00E16C63"/>
    <w:rsid w:val="00E173E3"/>
    <w:rsid w:val="00E17944"/>
    <w:rsid w:val="00E31B6A"/>
    <w:rsid w:val="00E3628A"/>
    <w:rsid w:val="00E37411"/>
    <w:rsid w:val="00E43CFC"/>
    <w:rsid w:val="00E5296A"/>
    <w:rsid w:val="00E559CD"/>
    <w:rsid w:val="00E55D53"/>
    <w:rsid w:val="00E6375F"/>
    <w:rsid w:val="00E66662"/>
    <w:rsid w:val="00E67B6F"/>
    <w:rsid w:val="00E70A2D"/>
    <w:rsid w:val="00E7111C"/>
    <w:rsid w:val="00E71816"/>
    <w:rsid w:val="00E74DC2"/>
    <w:rsid w:val="00E75322"/>
    <w:rsid w:val="00E761D0"/>
    <w:rsid w:val="00E80F64"/>
    <w:rsid w:val="00E82846"/>
    <w:rsid w:val="00E82A44"/>
    <w:rsid w:val="00E82F67"/>
    <w:rsid w:val="00E832FC"/>
    <w:rsid w:val="00E97826"/>
    <w:rsid w:val="00EA0F40"/>
    <w:rsid w:val="00EB5EE2"/>
    <w:rsid w:val="00EB6431"/>
    <w:rsid w:val="00ED3C9E"/>
    <w:rsid w:val="00EE27BE"/>
    <w:rsid w:val="00EF28A2"/>
    <w:rsid w:val="00EF64E2"/>
    <w:rsid w:val="00EF79FC"/>
    <w:rsid w:val="00F01B19"/>
    <w:rsid w:val="00F10DF3"/>
    <w:rsid w:val="00F16840"/>
    <w:rsid w:val="00F30289"/>
    <w:rsid w:val="00F30DDC"/>
    <w:rsid w:val="00F3129B"/>
    <w:rsid w:val="00F44658"/>
    <w:rsid w:val="00F45093"/>
    <w:rsid w:val="00F46704"/>
    <w:rsid w:val="00F5162F"/>
    <w:rsid w:val="00F51C97"/>
    <w:rsid w:val="00F542C4"/>
    <w:rsid w:val="00F5444A"/>
    <w:rsid w:val="00F60ABD"/>
    <w:rsid w:val="00F613D0"/>
    <w:rsid w:val="00F64920"/>
    <w:rsid w:val="00F738A3"/>
    <w:rsid w:val="00F739F5"/>
    <w:rsid w:val="00F75A1E"/>
    <w:rsid w:val="00F80EDF"/>
    <w:rsid w:val="00F85553"/>
    <w:rsid w:val="00F86EF6"/>
    <w:rsid w:val="00FA0C70"/>
    <w:rsid w:val="00FA2308"/>
    <w:rsid w:val="00FA6734"/>
    <w:rsid w:val="00FB594B"/>
    <w:rsid w:val="00FB7253"/>
    <w:rsid w:val="00FC386C"/>
    <w:rsid w:val="00FD12EE"/>
    <w:rsid w:val="00FD13FC"/>
    <w:rsid w:val="00FD6365"/>
    <w:rsid w:val="00FE619B"/>
    <w:rsid w:val="00FE7DA9"/>
    <w:rsid w:val="00FF1185"/>
    <w:rsid w:val="00FF164B"/>
    <w:rsid w:val="00FF3ABD"/>
    <w:rsid w:val="07FAA662"/>
    <w:rsid w:val="0C61E490"/>
    <w:rsid w:val="24DE125D"/>
    <w:rsid w:val="3B8E174D"/>
    <w:rsid w:val="41D27D5B"/>
    <w:rsid w:val="4F25DCED"/>
    <w:rsid w:val="58295B48"/>
    <w:rsid w:val="6337316D"/>
    <w:rsid w:val="6B55530E"/>
    <w:rsid w:val="772CFB84"/>
    <w:rsid w:val="78E98061"/>
    <w:rsid w:val="79D4F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F3D32"/>
  <w15:docId w15:val="{BEB19EB0-51A6-45C4-86C4-70C02A8C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B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C6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06803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BB02D6"/>
    <w:pPr>
      <w:spacing w:after="0" w:line="240" w:lineRule="auto"/>
    </w:pPr>
    <w:rPr>
      <w:rFonts w:ascii="Tahoma" w:eastAsia="Times New Roman" w:hAnsi="Tahoma" w:cs="Tahoma"/>
      <w:sz w:val="24"/>
      <w:szCs w:val="24"/>
      <w:lang w:eastAsia="es-ES"/>
    </w:rPr>
  </w:style>
  <w:style w:type="paragraph" w:customStyle="1" w:styleId="Default">
    <w:name w:val="Default"/>
    <w:rsid w:val="009A634C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75B8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775B8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4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484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57E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EE8"/>
  </w:style>
  <w:style w:type="paragraph" w:styleId="Piedepgina">
    <w:name w:val="footer"/>
    <w:basedOn w:val="Normal"/>
    <w:link w:val="PiedepginaCar"/>
    <w:uiPriority w:val="99"/>
    <w:unhideWhenUsed/>
    <w:rsid w:val="00A57E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EE8"/>
  </w:style>
  <w:style w:type="character" w:customStyle="1" w:styleId="SinespaciadoCar">
    <w:name w:val="Sin espaciado Car"/>
    <w:basedOn w:val="Fuentedeprrafopredeter"/>
    <w:link w:val="Sinespaciado"/>
    <w:uiPriority w:val="1"/>
    <w:rsid w:val="00BF0B69"/>
    <w:rPr>
      <w:rFonts w:ascii="Tahoma" w:eastAsia="Times New Roman" w:hAnsi="Tahoma" w:cs="Tahoma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0081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00811"/>
    <w:rPr>
      <w:sz w:val="20"/>
      <w:szCs w:val="20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3008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es-CR" w:bidi="es-CR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300811"/>
    <w:rPr>
      <w:rFonts w:ascii="Arial" w:eastAsia="Arial" w:hAnsi="Arial" w:cs="Arial"/>
      <w:sz w:val="28"/>
      <w:szCs w:val="28"/>
      <w:lang w:eastAsia="es-CR" w:bidi="es-CR"/>
    </w:rPr>
  </w:style>
  <w:style w:type="character" w:styleId="Refdenotaalpie">
    <w:name w:val="footnote reference"/>
    <w:basedOn w:val="Fuentedeprrafopredeter"/>
    <w:uiPriority w:val="99"/>
    <w:semiHidden/>
    <w:unhideWhenUsed/>
    <w:rsid w:val="00300811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A351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351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351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351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3511D"/>
    <w:rPr>
      <w:b/>
      <w:bCs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76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058A4"/>
    <w:rsid w:val="006E59AA"/>
    <w:rsid w:val="00B0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3D934A13A8DDF4AAD79819AB726777E" ma:contentTypeVersion="12" ma:contentTypeDescription="Crear nuevo documento." ma:contentTypeScope="" ma:versionID="95ffa5729719fc8e0c2da7fc24c6f355">
  <xsd:schema xmlns:xsd="http://www.w3.org/2001/XMLSchema" xmlns:xs="http://www.w3.org/2001/XMLSchema" xmlns:p="http://schemas.microsoft.com/office/2006/metadata/properties" xmlns:ns2="5db86f3c-2d89-42a8-983d-016708714012" xmlns:ns3="600f1c6d-1ccf-40a4-bf52-80c17397e2cb" targetNamespace="http://schemas.microsoft.com/office/2006/metadata/properties" ma:root="true" ma:fieldsID="d3ad351ed22dc8796eec2b5e447db234" ns2:_="" ns3:_="">
    <xsd:import namespace="5db86f3c-2d89-42a8-983d-016708714012"/>
    <xsd:import namespace="600f1c6d-1ccf-40a4-bf52-80c17397e2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86f3c-2d89-42a8-983d-0167087140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f1c6d-1ccf-40a4-bf52-80c17397e2c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F0B0F-5D0A-421F-93C3-16EBF9C5D8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7B0A1D-CFDF-4CC7-BCAA-431F322A97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ADD608-42D5-441F-BDDF-A8168EC175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b86f3c-2d89-42a8-983d-016708714012"/>
    <ds:schemaRef ds:uri="600f1c6d-1ccf-40a4-bf52-80c17397e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9B997D-8751-4A5A-8F8A-F946B8B7D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587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Jesús Campos Quesada</dc:creator>
  <cp:keywords/>
  <dc:description/>
  <cp:lastModifiedBy>Ofelia Montoya Garcia</cp:lastModifiedBy>
  <cp:revision>2</cp:revision>
  <cp:lastPrinted>2020-01-14T16:13:00Z</cp:lastPrinted>
  <dcterms:created xsi:type="dcterms:W3CDTF">2023-01-31T16:56:00Z</dcterms:created>
  <dcterms:modified xsi:type="dcterms:W3CDTF">2023-01-31T16:56:00Z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0x01010053D934A13A8DDF4AAD79819AB726777E</vt:lpwstr>
  </property>
  <property fmtid="{D5CDD505-2E9C-101B-9397-08002B2CF9AE}" pid="3" name="Order">
    <vt:r8>60400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