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C73F6" w14:textId="42A47525" w:rsidR="00F86E81" w:rsidRDefault="00F86E81" w:rsidP="00F86E81">
      <w:pPr>
        <w:spacing w:after="0"/>
        <w:rPr>
          <w:lang w:val="es-MX"/>
        </w:rPr>
      </w:pPr>
    </w:p>
    <w:p w14:paraId="6E6B03D6" w14:textId="52FA2745" w:rsidR="00EA2404" w:rsidRPr="00EA2404" w:rsidRDefault="00EA2404" w:rsidP="00EA2404">
      <w:pPr>
        <w:spacing w:after="0"/>
        <w:jc w:val="center"/>
        <w:rPr>
          <w:rFonts w:ascii="Arial" w:eastAsia="Arial" w:hAnsi="Arial" w:cs="Times New Roman"/>
          <w:sz w:val="20"/>
        </w:rPr>
      </w:pPr>
      <w:r w:rsidRPr="004144D6">
        <w:rPr>
          <w:rFonts w:ascii="Arial" w:eastAsia="Arial" w:hAnsi="Arial" w:cs="Times New Roman"/>
          <w:b/>
          <w:sz w:val="26"/>
        </w:rPr>
        <w:t xml:space="preserve">Anexo </w:t>
      </w:r>
      <w:r w:rsidR="004144D6" w:rsidRPr="004144D6">
        <w:rPr>
          <w:rFonts w:ascii="Arial" w:eastAsia="Arial" w:hAnsi="Arial" w:cs="Times New Roman"/>
          <w:b/>
          <w:sz w:val="26"/>
        </w:rPr>
        <w:t>3</w:t>
      </w:r>
    </w:p>
    <w:p w14:paraId="1A7F2041" w14:textId="77777777" w:rsidR="00EA2404" w:rsidRPr="00EA2404" w:rsidRDefault="00EA2404" w:rsidP="00EA2404">
      <w:pPr>
        <w:spacing w:after="0"/>
        <w:jc w:val="center"/>
        <w:rPr>
          <w:rFonts w:ascii="Arial" w:eastAsia="Arial" w:hAnsi="Arial" w:cs="Times New Roman"/>
          <w:b/>
          <w:sz w:val="24"/>
        </w:rPr>
      </w:pPr>
      <w:r w:rsidRPr="00EA2404">
        <w:rPr>
          <w:rFonts w:ascii="Arial" w:eastAsia="Arial" w:hAnsi="Arial" w:cs="Times New Roman"/>
          <w:b/>
          <w:sz w:val="24"/>
        </w:rPr>
        <w:t>Ficha para el aprendizaje y el trabajo autónomo para I y II Ciclos</w:t>
      </w:r>
    </w:p>
    <w:p w14:paraId="1A052CAA" w14:textId="77777777" w:rsidR="00EA2404" w:rsidRPr="00EA2404" w:rsidRDefault="00EA2404" w:rsidP="00EA2404">
      <w:pPr>
        <w:spacing w:after="0"/>
        <w:jc w:val="center"/>
        <w:rPr>
          <w:rFonts w:ascii="Arial" w:eastAsia="Arial" w:hAnsi="Arial" w:cs="Times New Roman"/>
          <w:b/>
          <w:sz w:val="24"/>
        </w:rPr>
      </w:pPr>
    </w:p>
    <w:p w14:paraId="538F416F" w14:textId="77777777" w:rsidR="00EA2404" w:rsidRPr="00EA2404" w:rsidRDefault="00EA2404" w:rsidP="00EA2404">
      <w:pPr>
        <w:spacing w:after="0"/>
        <w:rPr>
          <w:rFonts w:ascii="Arial" w:eastAsia="Arial" w:hAnsi="Arial" w:cs="Times New Roman"/>
          <w:bCs/>
          <w:sz w:val="20"/>
        </w:rPr>
      </w:pPr>
      <w:r w:rsidRPr="00EA2404">
        <w:rPr>
          <w:rFonts w:ascii="Arial" w:eastAsia="Arial" w:hAnsi="Arial" w:cs="Times New Roman"/>
          <w:bCs/>
          <w:i/>
          <w:iCs/>
          <w:sz w:val="24"/>
        </w:rPr>
        <w:t>Nota aclaratoria</w:t>
      </w:r>
      <w:r w:rsidRPr="00EA2404">
        <w:rPr>
          <w:rFonts w:ascii="Arial" w:eastAsia="Arial" w:hAnsi="Arial" w:cs="Times New Roman"/>
          <w:bCs/>
          <w:sz w:val="24"/>
        </w:rPr>
        <w:t>: Esta ficha se utilizará en el contexto del Protocolo institucional para la atención de situaciones emergentes que interrumpen el servicio educativo presencial,</w:t>
      </w:r>
      <w:r w:rsidRPr="00EA2404">
        <w:rPr>
          <w:rFonts w:ascii="Arial" w:eastAsia="Arial" w:hAnsi="Arial" w:cs="Times New Roman"/>
          <w:bCs/>
          <w:sz w:val="20"/>
        </w:rPr>
        <w:t xml:space="preserve"> </w:t>
      </w:r>
      <w:r w:rsidRPr="00EA2404">
        <w:rPr>
          <w:rFonts w:ascii="Arial" w:eastAsia="Arial" w:hAnsi="Arial" w:cs="Times New Roman"/>
          <w:bCs/>
          <w:sz w:val="24"/>
        </w:rPr>
        <w:t>que establece la Política de Educación Híbrida.</w:t>
      </w:r>
    </w:p>
    <w:p w14:paraId="39CE2AB2" w14:textId="77777777" w:rsidR="00EA2404" w:rsidRPr="00EA2404" w:rsidRDefault="00EA2404" w:rsidP="00EA2404">
      <w:pPr>
        <w:spacing w:after="100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4104"/>
        <w:gridCol w:w="2394"/>
        <w:gridCol w:w="6498"/>
      </w:tblGrid>
      <w:tr w:rsidR="00EA2404" w:rsidRPr="00EA2404" w14:paraId="343BD8DE" w14:textId="77777777" w:rsidTr="005F01BC">
        <w:trPr>
          <w:jc w:val="center"/>
        </w:trPr>
        <w:tc>
          <w:tcPr>
            <w:tcW w:w="15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3548D3AB" w14:textId="77777777" w:rsidR="00EA2404" w:rsidRPr="005F01BC" w:rsidRDefault="00EA2404" w:rsidP="00EA2404">
            <w:pPr>
              <w:rPr>
                <w:rFonts w:ascii="Arial" w:eastAsia="Arial" w:hAnsi="Arial" w:cs="Arial"/>
                <w:color w:val="FFFFFF" w:themeColor="background1"/>
                <w:sz w:val="24"/>
                <w:szCs w:val="24"/>
              </w:rPr>
            </w:pPr>
            <w:r w:rsidRPr="005F01BC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  <w:t>Dirección Regional de Educación:</w:t>
            </w:r>
          </w:p>
        </w:tc>
        <w:tc>
          <w:tcPr>
            <w:tcW w:w="3421" w:type="pct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45ED1B44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2404" w:rsidRPr="00EA2404" w14:paraId="512F417D" w14:textId="77777777" w:rsidTr="005F01BC">
        <w:trPr>
          <w:jc w:val="center"/>
        </w:trPr>
        <w:tc>
          <w:tcPr>
            <w:tcW w:w="15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76FB9C54" w14:textId="77777777" w:rsidR="00EA2404" w:rsidRPr="005F01BC" w:rsidRDefault="00EA2404" w:rsidP="00EA2404">
            <w:pPr>
              <w:rPr>
                <w:rFonts w:ascii="Arial" w:eastAsia="Arial" w:hAnsi="Arial" w:cs="Arial"/>
                <w:color w:val="FFFFFF" w:themeColor="background1"/>
                <w:sz w:val="24"/>
                <w:szCs w:val="24"/>
              </w:rPr>
            </w:pPr>
            <w:r w:rsidRPr="005F01BC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  <w:t>Centro educativo:</w:t>
            </w:r>
          </w:p>
        </w:tc>
        <w:tc>
          <w:tcPr>
            <w:tcW w:w="3421" w:type="pct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2DA940FF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2404" w:rsidRPr="00EA2404" w14:paraId="5BE8756E" w14:textId="77777777" w:rsidTr="005F01BC">
        <w:trPr>
          <w:jc w:val="center"/>
        </w:trPr>
        <w:tc>
          <w:tcPr>
            <w:tcW w:w="15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1CF043DC" w14:textId="77777777" w:rsidR="00EA2404" w:rsidRPr="005F01BC" w:rsidRDefault="00EA2404" w:rsidP="00EA2404">
            <w:pPr>
              <w:rPr>
                <w:rFonts w:ascii="Arial" w:eastAsia="Arial" w:hAnsi="Arial" w:cs="Arial"/>
                <w:color w:val="FFFFFF" w:themeColor="background1"/>
                <w:sz w:val="24"/>
                <w:szCs w:val="24"/>
              </w:rPr>
            </w:pPr>
            <w:r w:rsidRPr="005F01BC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  <w:t>Nombre de la persona docente:</w:t>
            </w:r>
          </w:p>
        </w:tc>
        <w:tc>
          <w:tcPr>
            <w:tcW w:w="3421" w:type="pct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48681488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2404" w:rsidRPr="00EA2404" w14:paraId="6A00E56A" w14:textId="77777777" w:rsidTr="005F01BC">
        <w:trPr>
          <w:jc w:val="center"/>
        </w:trPr>
        <w:tc>
          <w:tcPr>
            <w:tcW w:w="15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7FEDD67F" w14:textId="77777777" w:rsidR="00EA2404" w:rsidRPr="005F01BC" w:rsidRDefault="00EA2404" w:rsidP="00EA2404">
            <w:pPr>
              <w:rPr>
                <w:rFonts w:ascii="Arial" w:eastAsia="Arial" w:hAnsi="Arial" w:cs="Arial"/>
                <w:color w:val="FFFFFF" w:themeColor="background1"/>
                <w:sz w:val="24"/>
                <w:szCs w:val="24"/>
              </w:rPr>
            </w:pPr>
            <w:r w:rsidRPr="005F01BC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  <w:t>Asignatura o figura afín:</w:t>
            </w:r>
          </w:p>
        </w:tc>
        <w:tc>
          <w:tcPr>
            <w:tcW w:w="3421" w:type="pct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624AC8A9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2404" w:rsidRPr="00EA2404" w14:paraId="679FF191" w14:textId="77777777" w:rsidTr="005F01BC">
        <w:trPr>
          <w:jc w:val="center"/>
        </w:trPr>
        <w:tc>
          <w:tcPr>
            <w:tcW w:w="15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3F6E1489" w14:textId="77777777" w:rsidR="00EA2404" w:rsidRPr="005F01BC" w:rsidRDefault="00EA2404" w:rsidP="00EA2404">
            <w:pPr>
              <w:rPr>
                <w:rFonts w:ascii="Arial" w:eastAsia="Arial" w:hAnsi="Arial" w:cs="Arial"/>
                <w:color w:val="FFFFFF" w:themeColor="background1"/>
                <w:sz w:val="24"/>
                <w:szCs w:val="24"/>
              </w:rPr>
            </w:pPr>
            <w:r w:rsidRPr="005F01BC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  <w:t>Nombre de la persona estudiante:</w:t>
            </w:r>
          </w:p>
        </w:tc>
        <w:tc>
          <w:tcPr>
            <w:tcW w:w="3421" w:type="pct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7D169D5D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2404" w:rsidRPr="00EA2404" w14:paraId="24D6BC9F" w14:textId="77777777" w:rsidTr="005F01BC">
        <w:trPr>
          <w:jc w:val="center"/>
        </w:trPr>
        <w:tc>
          <w:tcPr>
            <w:tcW w:w="15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7E034062" w14:textId="77777777" w:rsidR="00EA2404" w:rsidRPr="005F01BC" w:rsidRDefault="00EA2404" w:rsidP="00EA2404">
            <w:pPr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</w:pPr>
            <w:r w:rsidRPr="005F01BC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  <w:t>Ciclo</w:t>
            </w:r>
          </w:p>
        </w:tc>
        <w:tc>
          <w:tcPr>
            <w:tcW w:w="3421" w:type="pct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5DC9E157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EA2404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□ I      □ II </w:t>
            </w:r>
          </w:p>
        </w:tc>
      </w:tr>
      <w:tr w:rsidR="00EA2404" w:rsidRPr="00EA2404" w14:paraId="29C33A12" w14:textId="77777777" w:rsidTr="005F01BC">
        <w:trPr>
          <w:jc w:val="center"/>
        </w:trPr>
        <w:tc>
          <w:tcPr>
            <w:tcW w:w="15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5D0ED675" w14:textId="77777777" w:rsidR="00EA2404" w:rsidRPr="005F01BC" w:rsidRDefault="00EA2404" w:rsidP="00EA2404">
            <w:pPr>
              <w:rPr>
                <w:rFonts w:ascii="Arial" w:eastAsia="Arial" w:hAnsi="Arial" w:cs="Arial"/>
                <w:color w:val="FFFFFF" w:themeColor="background1"/>
                <w:sz w:val="24"/>
                <w:szCs w:val="24"/>
              </w:rPr>
            </w:pPr>
            <w:r w:rsidRPr="005F01BC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  <w:t>Nivel:</w:t>
            </w:r>
          </w:p>
        </w:tc>
        <w:tc>
          <w:tcPr>
            <w:tcW w:w="3421" w:type="pct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1D463746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EA2404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□ </w:t>
            </w:r>
            <w:proofErr w:type="gramStart"/>
            <w:r w:rsidRPr="00EA2404">
              <w:rPr>
                <w:rFonts w:ascii="Arial" w:eastAsia="Arial" w:hAnsi="Arial" w:cs="Arial"/>
                <w:sz w:val="24"/>
                <w:szCs w:val="24"/>
                <w:lang w:val="pt-BR"/>
              </w:rPr>
              <w:t>1.º  □</w:t>
            </w:r>
            <w:proofErr w:type="gramEnd"/>
            <w:r w:rsidRPr="00EA2404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 </w:t>
            </w:r>
            <w:proofErr w:type="gramStart"/>
            <w:r w:rsidRPr="00EA2404">
              <w:rPr>
                <w:rFonts w:ascii="Arial" w:eastAsia="Arial" w:hAnsi="Arial" w:cs="Arial"/>
                <w:sz w:val="24"/>
                <w:szCs w:val="24"/>
                <w:lang w:val="pt-BR"/>
              </w:rPr>
              <w:t>2.º  □</w:t>
            </w:r>
            <w:proofErr w:type="gramEnd"/>
            <w:r w:rsidRPr="00EA2404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 </w:t>
            </w:r>
            <w:proofErr w:type="gramStart"/>
            <w:r w:rsidRPr="00EA2404">
              <w:rPr>
                <w:rFonts w:ascii="Arial" w:eastAsia="Arial" w:hAnsi="Arial" w:cs="Arial"/>
                <w:sz w:val="24"/>
                <w:szCs w:val="24"/>
                <w:lang w:val="pt-BR"/>
              </w:rPr>
              <w:t>3.º  □</w:t>
            </w:r>
            <w:proofErr w:type="gramEnd"/>
            <w:r w:rsidRPr="00EA2404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 </w:t>
            </w:r>
            <w:proofErr w:type="gramStart"/>
            <w:r w:rsidRPr="00EA2404">
              <w:rPr>
                <w:rFonts w:ascii="Arial" w:eastAsia="Arial" w:hAnsi="Arial" w:cs="Arial"/>
                <w:sz w:val="24"/>
                <w:szCs w:val="24"/>
                <w:lang w:val="pt-BR"/>
              </w:rPr>
              <w:t>4.º  □</w:t>
            </w:r>
            <w:proofErr w:type="gramEnd"/>
            <w:r w:rsidRPr="00EA2404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 </w:t>
            </w:r>
            <w:proofErr w:type="gramStart"/>
            <w:r w:rsidRPr="00EA2404">
              <w:rPr>
                <w:rFonts w:ascii="Arial" w:eastAsia="Arial" w:hAnsi="Arial" w:cs="Arial"/>
                <w:sz w:val="24"/>
                <w:szCs w:val="24"/>
                <w:lang w:val="pt-BR"/>
              </w:rPr>
              <w:t>5.º  □</w:t>
            </w:r>
            <w:proofErr w:type="gramEnd"/>
            <w:r w:rsidRPr="00EA2404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 6.º      </w:t>
            </w:r>
          </w:p>
        </w:tc>
      </w:tr>
      <w:tr w:rsidR="00EA2404" w:rsidRPr="00EA2404" w14:paraId="20D98D75" w14:textId="77777777" w:rsidTr="005F01BC">
        <w:trPr>
          <w:jc w:val="center"/>
        </w:trPr>
        <w:tc>
          <w:tcPr>
            <w:tcW w:w="15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41977C83" w14:textId="77777777" w:rsidR="00EA2404" w:rsidRPr="005F01BC" w:rsidRDefault="00EA2404" w:rsidP="00EA2404">
            <w:pPr>
              <w:rPr>
                <w:rFonts w:ascii="Arial" w:eastAsia="Arial" w:hAnsi="Arial" w:cs="Arial"/>
                <w:color w:val="FFFFFF" w:themeColor="background1"/>
                <w:sz w:val="24"/>
                <w:szCs w:val="24"/>
              </w:rPr>
            </w:pPr>
            <w:r w:rsidRPr="005F01BC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  <w:t>Tiempo estimado para la realización de la ficha:</w:t>
            </w:r>
          </w:p>
        </w:tc>
        <w:tc>
          <w:tcPr>
            <w:tcW w:w="3421" w:type="pct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6B907B5D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2404" w:rsidRPr="00EA2404" w14:paraId="0B5E5A1C" w14:textId="77777777" w:rsidTr="005F2209">
        <w:trPr>
          <w:jc w:val="center"/>
        </w:trPr>
        <w:tc>
          <w:tcPr>
            <w:tcW w:w="2500" w:type="pct"/>
            <w:gridSpan w:val="2"/>
            <w:vAlign w:val="center"/>
          </w:tcPr>
          <w:p w14:paraId="55147FEB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b/>
                <w:sz w:val="24"/>
                <w:szCs w:val="24"/>
              </w:rPr>
              <w:t xml:space="preserve">Fecha de entrega:                                                                                              </w:t>
            </w:r>
          </w:p>
          <w:p w14:paraId="0E7C3FFA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00" w:type="pct"/>
          </w:tcPr>
          <w:p w14:paraId="4FAF18FC" w14:textId="77777777" w:rsidR="00EA2404" w:rsidRPr="00EA2404" w:rsidRDefault="00EA2404" w:rsidP="00EA2404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b/>
                <w:sz w:val="24"/>
                <w:szCs w:val="24"/>
              </w:rPr>
              <w:t>Fecha de devolución:</w:t>
            </w:r>
          </w:p>
        </w:tc>
      </w:tr>
      <w:tr w:rsidR="00EA2404" w:rsidRPr="00EA2404" w14:paraId="161AFB50" w14:textId="77777777" w:rsidTr="00EA2404">
        <w:trPr>
          <w:jc w:val="center"/>
        </w:trPr>
        <w:tc>
          <w:tcPr>
            <w:tcW w:w="5000" w:type="pct"/>
            <w:gridSpan w:val="3"/>
            <w:shd w:val="clear" w:color="auto" w:fill="002060"/>
            <w:vAlign w:val="center"/>
          </w:tcPr>
          <w:p w14:paraId="3DB3A07D" w14:textId="77777777" w:rsidR="00EA2404" w:rsidRPr="00EA2404" w:rsidRDefault="00EA2404" w:rsidP="00EA2404">
            <w:pPr>
              <w:rPr>
                <w:rFonts w:ascii="Arial" w:eastAsia="Arial" w:hAnsi="Arial" w:cs="Times New Roman"/>
                <w:color w:val="FFFFFF" w:themeColor="background1"/>
                <w:sz w:val="20"/>
              </w:rPr>
            </w:pPr>
            <w:r w:rsidRPr="00EA2404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Para uso de la persona docente: </w:t>
            </w:r>
            <w:r w:rsidRPr="00EA2404">
              <w:rPr>
                <w:rFonts w:ascii="Arial" w:eastAsia="Arial" w:hAnsi="Arial" w:cs="Arial"/>
                <w:color w:val="FFFFFF" w:themeColor="background1"/>
                <w:sz w:val="24"/>
                <w:szCs w:val="24"/>
              </w:rPr>
              <w:t xml:space="preserve">Esta ficha es una plantilla editable para el trabajo autónomo del estudiantado de I y II Ciclos. La persona docente completa los espacios según la asignatura, el nivel, el aprendizaje esperado, los indicadores de evaluación y las condiciones de conectividad de la población estudiantil.  </w:t>
            </w:r>
          </w:p>
          <w:p w14:paraId="2F20BDB8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color w:val="FFFFFF" w:themeColor="background1"/>
                <w:sz w:val="24"/>
                <w:szCs w:val="24"/>
              </w:rPr>
              <w:t>Esta ficha también puede ser utilizada en escuelas unidocentes.  En estos casos, la persona docente adapta los aprendizajes esperados, los indicadores y las actividades de acuerdo con los distintos niveles y grupos que atiende de forma simultánea, por lo que puede elaborar una ficha por nivel, según las necesidades del contexto educativo.</w:t>
            </w:r>
          </w:p>
        </w:tc>
      </w:tr>
    </w:tbl>
    <w:p w14:paraId="3CB8D9C5" w14:textId="77777777" w:rsidR="00EA2404" w:rsidRDefault="00EA2404" w:rsidP="00EA2404">
      <w:pPr>
        <w:spacing w:before="160" w:after="80"/>
        <w:rPr>
          <w:rFonts w:ascii="Arial" w:eastAsia="Arial" w:hAnsi="Arial" w:cs="Arial"/>
          <w:b/>
          <w:sz w:val="24"/>
          <w:szCs w:val="24"/>
        </w:rPr>
      </w:pPr>
    </w:p>
    <w:p w14:paraId="4E31DFA1" w14:textId="77777777" w:rsidR="00EA2404" w:rsidRDefault="00EA2404" w:rsidP="00EA2404">
      <w:pPr>
        <w:spacing w:before="160" w:after="80"/>
        <w:rPr>
          <w:rFonts w:ascii="Arial" w:eastAsia="Arial" w:hAnsi="Arial" w:cs="Arial"/>
          <w:b/>
          <w:sz w:val="24"/>
          <w:szCs w:val="24"/>
        </w:rPr>
      </w:pPr>
    </w:p>
    <w:p w14:paraId="0AF9A201" w14:textId="77777777" w:rsidR="00EA2404" w:rsidRDefault="00EA2404" w:rsidP="00EA2404">
      <w:pPr>
        <w:spacing w:before="160" w:after="80"/>
        <w:rPr>
          <w:rFonts w:ascii="Arial" w:eastAsia="Arial" w:hAnsi="Arial" w:cs="Arial"/>
          <w:b/>
          <w:sz w:val="24"/>
          <w:szCs w:val="24"/>
        </w:rPr>
      </w:pPr>
    </w:p>
    <w:p w14:paraId="1F6313E2" w14:textId="77777777" w:rsidR="00EA2404" w:rsidRDefault="00EA2404" w:rsidP="00EA2404">
      <w:pPr>
        <w:spacing w:before="160" w:after="80"/>
        <w:rPr>
          <w:rFonts w:ascii="Arial" w:eastAsia="Arial" w:hAnsi="Arial" w:cs="Arial"/>
          <w:b/>
          <w:sz w:val="24"/>
          <w:szCs w:val="24"/>
        </w:rPr>
      </w:pPr>
    </w:p>
    <w:p w14:paraId="2427D9C5" w14:textId="25C8B20B" w:rsidR="00EA2404" w:rsidRPr="00EA2404" w:rsidRDefault="00EA2404" w:rsidP="00EA2404">
      <w:pPr>
        <w:spacing w:before="160" w:after="80"/>
        <w:rPr>
          <w:rFonts w:ascii="Arial" w:eastAsia="Arial" w:hAnsi="Arial" w:cs="Arial"/>
          <w:b/>
          <w:sz w:val="24"/>
          <w:szCs w:val="24"/>
        </w:rPr>
      </w:pPr>
      <w:r w:rsidRPr="00EA2404">
        <w:rPr>
          <w:rFonts w:ascii="Arial" w:eastAsia="Arial" w:hAnsi="Arial" w:cs="Arial"/>
          <w:b/>
          <w:sz w:val="24"/>
          <w:szCs w:val="24"/>
        </w:rPr>
        <w:lastRenderedPageBreak/>
        <w:t>1.  Aprendizaje(s) esperado(s)</w:t>
      </w:r>
    </w:p>
    <w:p w14:paraId="27DA2CC4" w14:textId="77777777" w:rsidR="00EA2404" w:rsidRPr="00EA2404" w:rsidRDefault="00EA2404" w:rsidP="00EA2404">
      <w:pPr>
        <w:spacing w:before="160" w:after="80"/>
        <w:rPr>
          <w:rFonts w:ascii="Arial" w:eastAsia="Arial" w:hAnsi="Arial" w:cs="Arial"/>
          <w:sz w:val="24"/>
          <w:szCs w:val="24"/>
        </w:rPr>
      </w:pPr>
      <w:r w:rsidRPr="00EA2404">
        <w:rPr>
          <w:rFonts w:ascii="Arial" w:eastAsia="Arial" w:hAnsi="Arial" w:cs="Arial"/>
          <w:sz w:val="24"/>
          <w:szCs w:val="24"/>
        </w:rPr>
        <w:t>Anote el o los aprendizajes(s) esperado(s) seleccionado(s) del programa de estudio (no más de tres).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96"/>
      </w:tblGrid>
      <w:tr w:rsidR="00EA2404" w:rsidRPr="00EA2404" w14:paraId="6A6249AE" w14:textId="77777777" w:rsidTr="005F2209">
        <w:tc>
          <w:tcPr>
            <w:tcW w:w="13902" w:type="dxa"/>
          </w:tcPr>
          <w:p w14:paraId="77F418A4" w14:textId="77777777" w:rsidR="00EA2404" w:rsidRPr="00EA2404" w:rsidRDefault="00EA2404" w:rsidP="00EA2404">
            <w:pPr>
              <w:spacing w:before="160" w:after="8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b/>
                <w:sz w:val="24"/>
                <w:szCs w:val="24"/>
              </w:rPr>
              <w:t>1.</w:t>
            </w:r>
          </w:p>
        </w:tc>
      </w:tr>
      <w:tr w:rsidR="00EA2404" w:rsidRPr="00EA2404" w14:paraId="517BFFD6" w14:textId="77777777" w:rsidTr="005F2209">
        <w:tc>
          <w:tcPr>
            <w:tcW w:w="13902" w:type="dxa"/>
          </w:tcPr>
          <w:p w14:paraId="57B18D06" w14:textId="77777777" w:rsidR="00EA2404" w:rsidRPr="00EA2404" w:rsidRDefault="00EA2404" w:rsidP="00EA2404">
            <w:pPr>
              <w:spacing w:before="160" w:after="8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b/>
                <w:sz w:val="24"/>
                <w:szCs w:val="24"/>
              </w:rPr>
              <w:t>2.</w:t>
            </w:r>
          </w:p>
        </w:tc>
      </w:tr>
      <w:tr w:rsidR="00EA2404" w:rsidRPr="00EA2404" w14:paraId="6DC666D9" w14:textId="77777777" w:rsidTr="005F2209">
        <w:tc>
          <w:tcPr>
            <w:tcW w:w="13902" w:type="dxa"/>
          </w:tcPr>
          <w:p w14:paraId="1D129AB9" w14:textId="77777777" w:rsidR="00EA2404" w:rsidRPr="00EA2404" w:rsidRDefault="00EA2404" w:rsidP="00EA2404">
            <w:pPr>
              <w:spacing w:before="160" w:after="8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b/>
                <w:sz w:val="24"/>
                <w:szCs w:val="24"/>
              </w:rPr>
              <w:t>3.</w:t>
            </w:r>
          </w:p>
        </w:tc>
      </w:tr>
    </w:tbl>
    <w:p w14:paraId="6F648326" w14:textId="77777777" w:rsidR="00EA2404" w:rsidRPr="00EA2404" w:rsidRDefault="00EA2404" w:rsidP="00EA2404">
      <w:pPr>
        <w:spacing w:before="160" w:after="80"/>
        <w:rPr>
          <w:rFonts w:ascii="Arial" w:eastAsia="Arial" w:hAnsi="Arial" w:cs="Arial"/>
          <w:b/>
          <w:sz w:val="24"/>
          <w:szCs w:val="24"/>
        </w:rPr>
      </w:pPr>
    </w:p>
    <w:p w14:paraId="7E082D6E" w14:textId="77777777" w:rsidR="00EA2404" w:rsidRPr="00EA2404" w:rsidRDefault="00EA2404" w:rsidP="00EA2404">
      <w:pPr>
        <w:spacing w:before="160" w:after="80"/>
        <w:rPr>
          <w:rFonts w:ascii="Arial" w:eastAsia="Arial" w:hAnsi="Arial" w:cs="Arial"/>
          <w:sz w:val="24"/>
          <w:szCs w:val="24"/>
        </w:rPr>
      </w:pPr>
      <w:r w:rsidRPr="00EA2404">
        <w:rPr>
          <w:rFonts w:ascii="Arial" w:eastAsia="Arial" w:hAnsi="Arial" w:cs="Arial"/>
          <w:b/>
          <w:sz w:val="24"/>
          <w:szCs w:val="24"/>
        </w:rPr>
        <w:t>2. Indicadores del aprendizaje por evaluar</w:t>
      </w:r>
    </w:p>
    <w:p w14:paraId="1AC3D311" w14:textId="77777777" w:rsidR="00EA2404" w:rsidRPr="00EA2404" w:rsidRDefault="00EA2404" w:rsidP="00EA2404">
      <w:pPr>
        <w:spacing w:after="60"/>
        <w:rPr>
          <w:rFonts w:ascii="Arial" w:eastAsia="Arial" w:hAnsi="Arial" w:cs="Arial"/>
          <w:sz w:val="24"/>
          <w:szCs w:val="24"/>
        </w:rPr>
      </w:pPr>
      <w:r w:rsidRPr="00EA2404">
        <w:rPr>
          <w:rFonts w:ascii="Arial" w:eastAsia="Arial" w:hAnsi="Arial" w:cs="Arial"/>
          <w:sz w:val="24"/>
          <w:szCs w:val="24"/>
        </w:rPr>
        <w:t xml:space="preserve">Redacte de uno a tres indicadores observables, derivados del planeamiento didáctico. Cada indicador con un verbo observable, el contenido por trabajar y la condición en que la persona estudiante demostrará el aprendizaje. </w:t>
      </w:r>
    </w:p>
    <w:p w14:paraId="658501A0" w14:textId="77777777" w:rsidR="00EA2404" w:rsidRPr="00EA2404" w:rsidRDefault="00EA2404" w:rsidP="00EA2404">
      <w:pPr>
        <w:spacing w:after="60"/>
        <w:rPr>
          <w:rFonts w:ascii="Arial" w:eastAsia="Arial" w:hAnsi="Arial" w:cs="Arial"/>
          <w:sz w:val="24"/>
          <w:szCs w:val="24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016"/>
      </w:tblGrid>
      <w:tr w:rsidR="00EA2404" w:rsidRPr="00EA2404" w14:paraId="1D30AAE1" w14:textId="77777777" w:rsidTr="00EA2404">
        <w:trPr>
          <w:tblHeader/>
          <w:jc w:val="center"/>
        </w:trPr>
        <w:tc>
          <w:tcPr>
            <w:tcW w:w="377" w:type="pct"/>
            <w:shd w:val="clear" w:color="auto" w:fill="002060"/>
            <w:vAlign w:val="center"/>
          </w:tcPr>
          <w:p w14:paraId="3A9C37C8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color w:val="FFFFFF" w:themeColor="background1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  <w:t>N.º</w:t>
            </w:r>
          </w:p>
        </w:tc>
        <w:tc>
          <w:tcPr>
            <w:tcW w:w="4623" w:type="pct"/>
            <w:shd w:val="clear" w:color="auto" w:fill="002060"/>
            <w:vAlign w:val="center"/>
          </w:tcPr>
          <w:p w14:paraId="1614D9A3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  <w:t>Indicador por evaluar</w:t>
            </w:r>
          </w:p>
          <w:p w14:paraId="38EDFDDC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color w:val="FFFFFF" w:themeColor="background1"/>
                <w:sz w:val="24"/>
                <w:szCs w:val="24"/>
              </w:rPr>
            </w:pPr>
            <w:r w:rsidRPr="00EA2404">
              <w:rPr>
                <w:rFonts w:ascii="Arial" w:eastAsia="Arial" w:hAnsi="Arial" w:cs="Times New Roman"/>
                <w:b/>
                <w:color w:val="FFFFFF" w:themeColor="background1"/>
                <w:sz w:val="24"/>
                <w:szCs w:val="24"/>
              </w:rPr>
              <w:t xml:space="preserve">(verbo + contenido + condición) </w:t>
            </w:r>
            <w:r w:rsidRPr="00EA2404">
              <w:rPr>
                <w:rFonts w:ascii="Arial" w:eastAsia="Arial" w:hAnsi="Arial" w:cs="Times New Roman"/>
                <w:bCs/>
                <w:color w:val="FFFFFF" w:themeColor="background1"/>
                <w:sz w:val="24"/>
                <w:szCs w:val="24"/>
              </w:rPr>
              <w:t>Ejemplo: Identifica las partes de la planta mediante un dibujo rotulado</w:t>
            </w:r>
          </w:p>
        </w:tc>
      </w:tr>
      <w:tr w:rsidR="00EA2404" w:rsidRPr="00EA2404" w14:paraId="518FCE7F" w14:textId="77777777" w:rsidTr="005F2209">
        <w:trPr>
          <w:jc w:val="center"/>
        </w:trPr>
        <w:tc>
          <w:tcPr>
            <w:tcW w:w="377" w:type="pct"/>
            <w:vAlign w:val="center"/>
          </w:tcPr>
          <w:p w14:paraId="6F1837ED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4623" w:type="pct"/>
            <w:vAlign w:val="center"/>
          </w:tcPr>
          <w:p w14:paraId="0F267629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2404" w:rsidRPr="00EA2404" w14:paraId="1EBFE4C0" w14:textId="77777777" w:rsidTr="005F2209">
        <w:trPr>
          <w:jc w:val="center"/>
        </w:trPr>
        <w:tc>
          <w:tcPr>
            <w:tcW w:w="377" w:type="pct"/>
            <w:vAlign w:val="center"/>
          </w:tcPr>
          <w:p w14:paraId="14F1C28B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4623" w:type="pct"/>
            <w:vAlign w:val="center"/>
          </w:tcPr>
          <w:p w14:paraId="19C11143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2404" w:rsidRPr="00EA2404" w14:paraId="2A7DB942" w14:textId="77777777" w:rsidTr="005F2209">
        <w:trPr>
          <w:jc w:val="center"/>
        </w:trPr>
        <w:tc>
          <w:tcPr>
            <w:tcW w:w="377" w:type="pct"/>
            <w:vAlign w:val="center"/>
          </w:tcPr>
          <w:p w14:paraId="42B75013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4623" w:type="pct"/>
            <w:vAlign w:val="center"/>
          </w:tcPr>
          <w:p w14:paraId="0D87B6D5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391DE560" w14:textId="77777777" w:rsidR="00D3513A" w:rsidRDefault="00D3513A" w:rsidP="00EA2404">
      <w:pPr>
        <w:spacing w:before="160" w:after="80"/>
        <w:rPr>
          <w:rFonts w:ascii="Arial" w:eastAsia="Arial" w:hAnsi="Arial" w:cs="Arial"/>
          <w:b/>
          <w:sz w:val="24"/>
          <w:szCs w:val="24"/>
        </w:rPr>
      </w:pPr>
    </w:p>
    <w:p w14:paraId="3438F570" w14:textId="3FBFB8B6" w:rsidR="00EA2404" w:rsidRPr="00EA2404" w:rsidRDefault="00EA2404" w:rsidP="00EA2404">
      <w:pPr>
        <w:spacing w:before="160" w:after="80"/>
        <w:rPr>
          <w:rFonts w:ascii="Arial" w:eastAsia="Arial" w:hAnsi="Arial" w:cs="Arial"/>
          <w:sz w:val="24"/>
          <w:szCs w:val="24"/>
        </w:rPr>
      </w:pPr>
      <w:r w:rsidRPr="00EA2404">
        <w:rPr>
          <w:rFonts w:ascii="Arial" w:eastAsia="Arial" w:hAnsi="Arial" w:cs="Arial"/>
          <w:b/>
          <w:sz w:val="24"/>
          <w:szCs w:val="24"/>
        </w:rPr>
        <w:t>3.  Materiales o recursos necesarios</w:t>
      </w:r>
    </w:p>
    <w:p w14:paraId="082CA913" w14:textId="77777777" w:rsidR="00EA2404" w:rsidRPr="00EA2404" w:rsidRDefault="00EA2404" w:rsidP="00EA2404">
      <w:pPr>
        <w:spacing w:after="60"/>
        <w:rPr>
          <w:rFonts w:ascii="Arial" w:eastAsia="Arial" w:hAnsi="Arial" w:cs="Arial"/>
          <w:sz w:val="24"/>
          <w:szCs w:val="24"/>
        </w:rPr>
      </w:pPr>
      <w:r w:rsidRPr="00EA2404">
        <w:rPr>
          <w:rFonts w:ascii="Arial" w:eastAsia="Arial" w:hAnsi="Arial" w:cs="Arial"/>
          <w:sz w:val="24"/>
          <w:szCs w:val="24"/>
        </w:rPr>
        <w:t>Incluya únicamente materiales accesibles para el hogar o para el centro educativo. Cuando sea posible, ofrezca una alternativa impresa para personas estudiantes sin conectividad.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2900"/>
        <w:gridCol w:w="3686"/>
        <w:gridCol w:w="3205"/>
        <w:gridCol w:w="3205"/>
      </w:tblGrid>
      <w:tr w:rsidR="00EA2404" w:rsidRPr="00EA2404" w14:paraId="1117D424" w14:textId="77777777" w:rsidTr="00EA2404">
        <w:trPr>
          <w:tblHeader/>
          <w:jc w:val="center"/>
        </w:trPr>
        <w:tc>
          <w:tcPr>
            <w:tcW w:w="1116" w:type="pct"/>
            <w:shd w:val="clear" w:color="auto" w:fill="002060"/>
            <w:vAlign w:val="center"/>
          </w:tcPr>
          <w:p w14:paraId="345EFA25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color w:val="FFFFFF" w:themeColor="background1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  <w:lastRenderedPageBreak/>
              <w:t>Recurso o material</w:t>
            </w:r>
          </w:p>
        </w:tc>
        <w:tc>
          <w:tcPr>
            <w:tcW w:w="1418" w:type="pct"/>
            <w:shd w:val="clear" w:color="auto" w:fill="002060"/>
            <w:vAlign w:val="center"/>
          </w:tcPr>
          <w:p w14:paraId="3AAF38C8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color w:val="FFFFFF" w:themeColor="background1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  <w:t>¿Para qué se usará?</w:t>
            </w:r>
          </w:p>
        </w:tc>
        <w:tc>
          <w:tcPr>
            <w:tcW w:w="1233" w:type="pct"/>
            <w:shd w:val="clear" w:color="auto" w:fill="002060"/>
            <w:vAlign w:val="center"/>
          </w:tcPr>
          <w:p w14:paraId="6F22143D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color w:val="FFFFFF" w:themeColor="background1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  <w:t>Alternativa sin conectividad</w:t>
            </w:r>
          </w:p>
        </w:tc>
        <w:tc>
          <w:tcPr>
            <w:tcW w:w="1233" w:type="pct"/>
            <w:shd w:val="clear" w:color="auto" w:fill="002060"/>
          </w:tcPr>
          <w:p w14:paraId="096F6239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  <w:t>¿Requiere apoyo de una persona adulta?</w:t>
            </w:r>
          </w:p>
        </w:tc>
      </w:tr>
      <w:tr w:rsidR="00EA2404" w:rsidRPr="00EA2404" w14:paraId="4C917FA5" w14:textId="77777777" w:rsidTr="005F2209">
        <w:trPr>
          <w:jc w:val="center"/>
        </w:trPr>
        <w:tc>
          <w:tcPr>
            <w:tcW w:w="1116" w:type="pct"/>
            <w:vAlign w:val="center"/>
          </w:tcPr>
          <w:p w14:paraId="5A321BBA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sz w:val="24"/>
                <w:szCs w:val="24"/>
              </w:rPr>
              <w:t>Lectura, imagen, objeto del entorno, cuaderno, lápiz, lápices de colores, entre otros.</w:t>
            </w:r>
          </w:p>
        </w:tc>
        <w:tc>
          <w:tcPr>
            <w:tcW w:w="1418" w:type="pct"/>
            <w:vAlign w:val="center"/>
          </w:tcPr>
          <w:p w14:paraId="4F5EA6AE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sz w:val="24"/>
                <w:szCs w:val="24"/>
              </w:rPr>
              <w:t>Observar, leer, registrar, resolver o construir una evidencia.</w:t>
            </w:r>
          </w:p>
        </w:tc>
        <w:tc>
          <w:tcPr>
            <w:tcW w:w="1233" w:type="pct"/>
            <w:vAlign w:val="center"/>
          </w:tcPr>
          <w:p w14:paraId="7D2D4191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sz w:val="24"/>
                <w:szCs w:val="24"/>
              </w:rPr>
              <w:t>Fotocopia, dibujo, recorte, objeto de la casa, guía impresa.</w:t>
            </w:r>
          </w:p>
        </w:tc>
        <w:tc>
          <w:tcPr>
            <w:tcW w:w="1233" w:type="pct"/>
          </w:tcPr>
          <w:p w14:paraId="4C394825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Times New Roman"/>
                <w:sz w:val="24"/>
                <w:szCs w:val="24"/>
              </w:rPr>
              <w:t>□ Sí   □ No</w:t>
            </w:r>
            <w:r w:rsidRPr="00EA2404">
              <w:rPr>
                <w:rFonts w:ascii="Arial" w:eastAsia="Arial" w:hAnsi="Arial" w:cs="Times New Roman"/>
                <w:sz w:val="24"/>
                <w:szCs w:val="24"/>
              </w:rPr>
              <w:br/>
              <w:t>Tipo de apoyo: ______</w:t>
            </w:r>
          </w:p>
        </w:tc>
      </w:tr>
      <w:tr w:rsidR="00EA2404" w:rsidRPr="00EA2404" w14:paraId="7A190FAF" w14:textId="77777777" w:rsidTr="005F2209">
        <w:trPr>
          <w:jc w:val="center"/>
        </w:trPr>
        <w:tc>
          <w:tcPr>
            <w:tcW w:w="1116" w:type="pct"/>
            <w:vAlign w:val="center"/>
          </w:tcPr>
          <w:p w14:paraId="04DAAC5F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18" w:type="pct"/>
            <w:vAlign w:val="center"/>
          </w:tcPr>
          <w:p w14:paraId="54135A4E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33" w:type="pct"/>
            <w:vAlign w:val="center"/>
          </w:tcPr>
          <w:p w14:paraId="057C391B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33" w:type="pct"/>
          </w:tcPr>
          <w:p w14:paraId="09A78153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2404" w:rsidRPr="00EA2404" w14:paraId="6CFC9E73" w14:textId="77777777" w:rsidTr="005F2209">
        <w:trPr>
          <w:jc w:val="center"/>
        </w:trPr>
        <w:tc>
          <w:tcPr>
            <w:tcW w:w="1116" w:type="pct"/>
            <w:vAlign w:val="center"/>
          </w:tcPr>
          <w:p w14:paraId="2E7BB82B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18" w:type="pct"/>
            <w:vAlign w:val="center"/>
          </w:tcPr>
          <w:p w14:paraId="5B550C62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33" w:type="pct"/>
            <w:vAlign w:val="center"/>
          </w:tcPr>
          <w:p w14:paraId="68C8DF5F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33" w:type="pct"/>
          </w:tcPr>
          <w:p w14:paraId="7D2E1C32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2B36D539" w14:textId="77777777" w:rsidR="00141DD0" w:rsidRDefault="00141DD0" w:rsidP="00EA2404">
      <w:pPr>
        <w:spacing w:before="160" w:after="80"/>
        <w:rPr>
          <w:rFonts w:ascii="Arial" w:eastAsia="Arial" w:hAnsi="Arial" w:cs="Arial"/>
          <w:b/>
          <w:sz w:val="24"/>
          <w:szCs w:val="24"/>
        </w:rPr>
      </w:pPr>
    </w:p>
    <w:p w14:paraId="32579E62" w14:textId="5DC6B5BC" w:rsidR="00EA2404" w:rsidRPr="00EA2404" w:rsidRDefault="00EA2404" w:rsidP="00EA2404">
      <w:pPr>
        <w:spacing w:before="160" w:after="80"/>
        <w:rPr>
          <w:rFonts w:ascii="Arial" w:eastAsia="Arial" w:hAnsi="Arial" w:cs="Arial"/>
          <w:sz w:val="24"/>
          <w:szCs w:val="24"/>
        </w:rPr>
      </w:pPr>
      <w:r w:rsidRPr="00EA2404">
        <w:rPr>
          <w:rFonts w:ascii="Arial" w:eastAsia="Arial" w:hAnsi="Arial" w:cs="Arial"/>
          <w:b/>
          <w:sz w:val="24"/>
          <w:szCs w:val="24"/>
        </w:rPr>
        <w:t>4.  Actividades</w:t>
      </w:r>
    </w:p>
    <w:p w14:paraId="6663F223" w14:textId="77777777" w:rsidR="00EA2404" w:rsidRPr="00EA2404" w:rsidRDefault="00EA2404" w:rsidP="00EA2404">
      <w:pPr>
        <w:spacing w:after="60"/>
        <w:rPr>
          <w:rFonts w:ascii="Arial" w:eastAsia="Arial" w:hAnsi="Arial" w:cs="Arial"/>
          <w:sz w:val="24"/>
          <w:szCs w:val="24"/>
        </w:rPr>
      </w:pPr>
      <w:r w:rsidRPr="00EA2404">
        <w:rPr>
          <w:rFonts w:ascii="Arial" w:eastAsia="Arial" w:hAnsi="Arial" w:cs="Arial"/>
          <w:sz w:val="24"/>
          <w:szCs w:val="24"/>
        </w:rPr>
        <w:t>Redacte indicaciones para la persona estudiante, con lenguaje claro y en pasos cortos. La secuencia debe avanzar de lo simple a lo complejo e incluir ajustes para I o II Ciclos. Tome en cuenta el enfoque curricular del programa de estudio de cada saber disciplinar, según sea el caso.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2084"/>
        <w:gridCol w:w="4237"/>
        <w:gridCol w:w="2217"/>
        <w:gridCol w:w="2217"/>
        <w:gridCol w:w="2241"/>
      </w:tblGrid>
      <w:tr w:rsidR="00EA2404" w:rsidRPr="00EA2404" w14:paraId="1EC13FD8" w14:textId="77777777" w:rsidTr="00EA2404">
        <w:trPr>
          <w:tblHeader/>
          <w:jc w:val="center"/>
        </w:trPr>
        <w:tc>
          <w:tcPr>
            <w:tcW w:w="802" w:type="pct"/>
            <w:shd w:val="clear" w:color="auto" w:fill="002060"/>
            <w:vAlign w:val="center"/>
          </w:tcPr>
          <w:p w14:paraId="234D0F12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color w:val="FFFFFF" w:themeColor="background1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  <w:t>Momento</w:t>
            </w:r>
          </w:p>
        </w:tc>
        <w:tc>
          <w:tcPr>
            <w:tcW w:w="1630" w:type="pct"/>
            <w:shd w:val="clear" w:color="auto" w:fill="002060"/>
            <w:vAlign w:val="center"/>
          </w:tcPr>
          <w:p w14:paraId="5E47DDA9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color w:val="FFFFFF" w:themeColor="background1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  <w:t>Indicación para el estudiantado</w:t>
            </w:r>
          </w:p>
        </w:tc>
        <w:tc>
          <w:tcPr>
            <w:tcW w:w="853" w:type="pct"/>
            <w:shd w:val="clear" w:color="auto" w:fill="002060"/>
          </w:tcPr>
          <w:p w14:paraId="060F781C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  <w:t>Evidencia o producto esperado</w:t>
            </w:r>
          </w:p>
        </w:tc>
        <w:tc>
          <w:tcPr>
            <w:tcW w:w="853" w:type="pct"/>
            <w:shd w:val="clear" w:color="auto" w:fill="002060"/>
            <w:vAlign w:val="center"/>
          </w:tcPr>
          <w:p w14:paraId="1A7F8A3D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color w:val="FFFFFF" w:themeColor="background1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  <w:t>Apoyo para I Ciclo</w:t>
            </w:r>
          </w:p>
        </w:tc>
        <w:tc>
          <w:tcPr>
            <w:tcW w:w="862" w:type="pct"/>
            <w:shd w:val="clear" w:color="auto" w:fill="002060"/>
            <w:vAlign w:val="center"/>
          </w:tcPr>
          <w:p w14:paraId="29E70540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color w:val="FFFFFF" w:themeColor="background1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  <w:t>Profundización para II Ciclo</w:t>
            </w:r>
          </w:p>
        </w:tc>
      </w:tr>
      <w:tr w:rsidR="00EA2404" w:rsidRPr="00EA2404" w14:paraId="617C61F3" w14:textId="77777777" w:rsidTr="005F2209">
        <w:trPr>
          <w:jc w:val="center"/>
        </w:trPr>
        <w:tc>
          <w:tcPr>
            <w:tcW w:w="802" w:type="pct"/>
            <w:vAlign w:val="center"/>
          </w:tcPr>
          <w:p w14:paraId="76BB01E7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b/>
                <w:sz w:val="24"/>
                <w:szCs w:val="24"/>
              </w:rPr>
              <w:t>1. Me preparo</w:t>
            </w:r>
          </w:p>
        </w:tc>
        <w:tc>
          <w:tcPr>
            <w:tcW w:w="1630" w:type="pct"/>
            <w:vAlign w:val="center"/>
          </w:tcPr>
          <w:p w14:paraId="7F450336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sz w:val="24"/>
                <w:szCs w:val="24"/>
              </w:rPr>
              <w:t>Leo o escucho la consigna. Reviso qué materiales necesito y marco lo que ya tengo.</w:t>
            </w:r>
          </w:p>
        </w:tc>
        <w:tc>
          <w:tcPr>
            <w:tcW w:w="853" w:type="pct"/>
          </w:tcPr>
          <w:p w14:paraId="1599180B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Times New Roman"/>
                <w:sz w:val="24"/>
                <w:szCs w:val="24"/>
              </w:rPr>
              <w:t>Lista marcada, comentario oral o señalamiento de materiales.</w:t>
            </w:r>
          </w:p>
        </w:tc>
        <w:tc>
          <w:tcPr>
            <w:tcW w:w="853" w:type="pct"/>
            <w:vAlign w:val="center"/>
          </w:tcPr>
          <w:p w14:paraId="2D3C275A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sz w:val="24"/>
                <w:szCs w:val="24"/>
              </w:rPr>
              <w:t>Usar pictogramas, lectura acompañada, colores o dibujos.</w:t>
            </w:r>
          </w:p>
        </w:tc>
        <w:tc>
          <w:tcPr>
            <w:tcW w:w="862" w:type="pct"/>
            <w:vAlign w:val="center"/>
          </w:tcPr>
          <w:p w14:paraId="77BE7ADD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sz w:val="24"/>
                <w:szCs w:val="24"/>
              </w:rPr>
              <w:t>Leer la consigna completa, subrayar palabras clave y anotar dudas.</w:t>
            </w:r>
          </w:p>
        </w:tc>
      </w:tr>
      <w:tr w:rsidR="00EA2404" w:rsidRPr="00EA2404" w14:paraId="5C02F922" w14:textId="77777777" w:rsidTr="005F2209">
        <w:trPr>
          <w:jc w:val="center"/>
        </w:trPr>
        <w:tc>
          <w:tcPr>
            <w:tcW w:w="802" w:type="pct"/>
            <w:vAlign w:val="center"/>
          </w:tcPr>
          <w:p w14:paraId="7BC6963E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b/>
                <w:sz w:val="24"/>
                <w:szCs w:val="24"/>
              </w:rPr>
              <w:t>2. Exploro</w:t>
            </w:r>
          </w:p>
        </w:tc>
        <w:tc>
          <w:tcPr>
            <w:tcW w:w="1630" w:type="pct"/>
            <w:vAlign w:val="center"/>
          </w:tcPr>
          <w:p w14:paraId="0C7EC91B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sz w:val="24"/>
                <w:szCs w:val="24"/>
              </w:rPr>
              <w:t>Observo una imagen, texto, situación, objeto o fenómeno del entorno. Registro lo que noto.</w:t>
            </w:r>
          </w:p>
        </w:tc>
        <w:tc>
          <w:tcPr>
            <w:tcW w:w="853" w:type="pct"/>
          </w:tcPr>
          <w:p w14:paraId="76F5B898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Times New Roman"/>
                <w:sz w:val="24"/>
                <w:szCs w:val="24"/>
              </w:rPr>
              <w:t>Dibujo, lista de observaciones, notas breves, audio o registro en el cuaderno.</w:t>
            </w:r>
          </w:p>
        </w:tc>
        <w:tc>
          <w:tcPr>
            <w:tcW w:w="853" w:type="pct"/>
            <w:vAlign w:val="center"/>
          </w:tcPr>
          <w:p w14:paraId="4BB78A5E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sz w:val="24"/>
                <w:szCs w:val="24"/>
              </w:rPr>
              <w:t>Responder con dibujo, señalamiento, palabra clave o explicación oral.</w:t>
            </w:r>
          </w:p>
        </w:tc>
        <w:tc>
          <w:tcPr>
            <w:tcW w:w="862" w:type="pct"/>
            <w:vAlign w:val="center"/>
          </w:tcPr>
          <w:p w14:paraId="5B440865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sz w:val="24"/>
                <w:szCs w:val="24"/>
              </w:rPr>
              <w:t>Registrar datos en una tabla, mapa mental,  lista, esquema o notas breves.</w:t>
            </w:r>
          </w:p>
        </w:tc>
      </w:tr>
      <w:tr w:rsidR="00EA2404" w:rsidRPr="00EA2404" w14:paraId="53BC4400" w14:textId="77777777" w:rsidTr="005F2209">
        <w:trPr>
          <w:jc w:val="center"/>
        </w:trPr>
        <w:tc>
          <w:tcPr>
            <w:tcW w:w="802" w:type="pct"/>
            <w:vAlign w:val="center"/>
          </w:tcPr>
          <w:p w14:paraId="791C8383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b/>
                <w:sz w:val="24"/>
                <w:szCs w:val="24"/>
              </w:rPr>
              <w:t>3. Construyo</w:t>
            </w:r>
          </w:p>
        </w:tc>
        <w:tc>
          <w:tcPr>
            <w:tcW w:w="1630" w:type="pct"/>
            <w:vAlign w:val="center"/>
          </w:tcPr>
          <w:p w14:paraId="55EE2396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sz w:val="24"/>
                <w:szCs w:val="24"/>
              </w:rPr>
              <w:t>Realizo la actividad principal: clasifico, comparo, resuelvo, explico, experimento o elaboro un producto.</w:t>
            </w:r>
          </w:p>
        </w:tc>
        <w:tc>
          <w:tcPr>
            <w:tcW w:w="853" w:type="pct"/>
          </w:tcPr>
          <w:p w14:paraId="2BD81A05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Times New Roman"/>
                <w:sz w:val="24"/>
                <w:szCs w:val="24"/>
              </w:rPr>
              <w:t xml:space="preserve">Producto solicitado: cuadro, dibujo rotulado, </w:t>
            </w:r>
            <w:r w:rsidRPr="00EA2404">
              <w:rPr>
                <w:rFonts w:ascii="Arial" w:eastAsia="Arial" w:hAnsi="Arial" w:cs="Times New Roman"/>
                <w:sz w:val="24"/>
                <w:szCs w:val="24"/>
              </w:rPr>
              <w:lastRenderedPageBreak/>
              <w:t>respuesta, experimento sencillo, esquema u otro.</w:t>
            </w:r>
          </w:p>
        </w:tc>
        <w:tc>
          <w:tcPr>
            <w:tcW w:w="853" w:type="pct"/>
            <w:vAlign w:val="center"/>
          </w:tcPr>
          <w:p w14:paraId="1C6AF435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Trabajar con ejemplos cercanos, </w:t>
            </w:r>
            <w:r w:rsidRPr="00EA2404">
              <w:rPr>
                <w:rFonts w:ascii="Arial" w:eastAsia="Arial" w:hAnsi="Arial" w:cs="Arial"/>
                <w:sz w:val="24"/>
                <w:szCs w:val="24"/>
              </w:rPr>
              <w:lastRenderedPageBreak/>
              <w:t>recortes, dibujos o material concreto.</w:t>
            </w:r>
          </w:p>
        </w:tc>
        <w:tc>
          <w:tcPr>
            <w:tcW w:w="862" w:type="pct"/>
            <w:vAlign w:val="center"/>
          </w:tcPr>
          <w:p w14:paraId="4E27462E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Justificar respuestas, comparar </w:t>
            </w:r>
            <w:r w:rsidRPr="00EA2404">
              <w:rPr>
                <w:rFonts w:ascii="Arial" w:eastAsia="Arial" w:hAnsi="Arial" w:cs="Arial"/>
                <w:sz w:val="24"/>
                <w:szCs w:val="24"/>
              </w:rPr>
              <w:lastRenderedPageBreak/>
              <w:t>evidencias y relacionar con otros aprendizajes.</w:t>
            </w:r>
          </w:p>
        </w:tc>
      </w:tr>
      <w:tr w:rsidR="00EA2404" w:rsidRPr="00EA2404" w14:paraId="419E82C4" w14:textId="77777777" w:rsidTr="005F2209">
        <w:trPr>
          <w:jc w:val="center"/>
        </w:trPr>
        <w:tc>
          <w:tcPr>
            <w:tcW w:w="802" w:type="pct"/>
            <w:vAlign w:val="center"/>
          </w:tcPr>
          <w:p w14:paraId="7889A66A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4. Comunico</w:t>
            </w:r>
          </w:p>
        </w:tc>
        <w:tc>
          <w:tcPr>
            <w:tcW w:w="1630" w:type="pct"/>
            <w:vAlign w:val="center"/>
          </w:tcPr>
          <w:p w14:paraId="53C2185C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sz w:val="24"/>
                <w:szCs w:val="24"/>
              </w:rPr>
              <w:t>Presento mi respuesta o producto final de la forma indicada por la persona docente.</w:t>
            </w:r>
          </w:p>
        </w:tc>
        <w:tc>
          <w:tcPr>
            <w:tcW w:w="853" w:type="pct"/>
          </w:tcPr>
          <w:p w14:paraId="582D51F8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Times New Roman"/>
                <w:sz w:val="24"/>
                <w:szCs w:val="24"/>
              </w:rPr>
              <w:t>Evidencia final entregada por escrito, dibujo, audio, fotografía, exposición oral o archivo digital.</w:t>
            </w:r>
          </w:p>
        </w:tc>
        <w:tc>
          <w:tcPr>
            <w:tcW w:w="853" w:type="pct"/>
            <w:vAlign w:val="center"/>
          </w:tcPr>
          <w:p w14:paraId="5DAE7B0C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sz w:val="24"/>
                <w:szCs w:val="24"/>
              </w:rPr>
              <w:t>Dibujo, audio, cuadro simple o respuesta corta.</w:t>
            </w:r>
          </w:p>
        </w:tc>
        <w:tc>
          <w:tcPr>
            <w:tcW w:w="862" w:type="pct"/>
            <w:vAlign w:val="center"/>
          </w:tcPr>
          <w:p w14:paraId="09B3610A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sz w:val="24"/>
                <w:szCs w:val="24"/>
              </w:rPr>
              <w:t>Texto breve, esquema, cuadro comparativo, informe corto o presentación.</w:t>
            </w:r>
          </w:p>
        </w:tc>
      </w:tr>
      <w:tr w:rsidR="00EA2404" w:rsidRPr="00EA2404" w14:paraId="1BB641D9" w14:textId="77777777" w:rsidTr="005F2209">
        <w:trPr>
          <w:jc w:val="center"/>
        </w:trPr>
        <w:tc>
          <w:tcPr>
            <w:tcW w:w="802" w:type="pct"/>
            <w:vAlign w:val="center"/>
          </w:tcPr>
          <w:p w14:paraId="790B73A3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b/>
                <w:sz w:val="24"/>
                <w:szCs w:val="24"/>
              </w:rPr>
              <w:t>5. Reviso</w:t>
            </w:r>
          </w:p>
        </w:tc>
        <w:tc>
          <w:tcPr>
            <w:tcW w:w="1630" w:type="pct"/>
            <w:vAlign w:val="center"/>
          </w:tcPr>
          <w:p w14:paraId="47603DA2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sz w:val="24"/>
                <w:szCs w:val="24"/>
              </w:rPr>
              <w:t>Reviso la matriz de evaluación y corrijo lo que haga falta antes de entregar.</w:t>
            </w:r>
          </w:p>
        </w:tc>
        <w:tc>
          <w:tcPr>
            <w:tcW w:w="853" w:type="pct"/>
          </w:tcPr>
          <w:p w14:paraId="52294EC9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Times New Roman"/>
                <w:sz w:val="24"/>
                <w:szCs w:val="24"/>
              </w:rPr>
              <w:t>Producto corregido y autoevaluación completada.</w:t>
            </w:r>
          </w:p>
        </w:tc>
        <w:tc>
          <w:tcPr>
            <w:tcW w:w="853" w:type="pct"/>
            <w:vAlign w:val="center"/>
          </w:tcPr>
          <w:p w14:paraId="15C0542E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sz w:val="24"/>
                <w:szCs w:val="24"/>
              </w:rPr>
              <w:t>Usar caritas, semáforo o lista de cotejo sencilla.</w:t>
            </w:r>
          </w:p>
        </w:tc>
        <w:tc>
          <w:tcPr>
            <w:tcW w:w="862" w:type="pct"/>
            <w:vAlign w:val="center"/>
          </w:tcPr>
          <w:p w14:paraId="0E6A366A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sz w:val="24"/>
                <w:szCs w:val="24"/>
              </w:rPr>
              <w:t>Usar rúbrica, autoevaluación y mejora del producto con base en criterios.</w:t>
            </w:r>
          </w:p>
        </w:tc>
      </w:tr>
    </w:tbl>
    <w:p w14:paraId="3A08E44B" w14:textId="77777777" w:rsidR="00EA2404" w:rsidRPr="00EA2404" w:rsidRDefault="00EA2404" w:rsidP="00EA2404">
      <w:pPr>
        <w:spacing w:before="100" w:after="60"/>
        <w:rPr>
          <w:rFonts w:ascii="Arial" w:eastAsia="Arial" w:hAnsi="Arial" w:cs="Arial"/>
          <w:b/>
          <w:sz w:val="24"/>
          <w:szCs w:val="24"/>
        </w:rPr>
      </w:pPr>
    </w:p>
    <w:p w14:paraId="022AEF83" w14:textId="77777777" w:rsidR="00EA2404" w:rsidRPr="00EA2404" w:rsidRDefault="00EA2404" w:rsidP="00EA2404">
      <w:pPr>
        <w:spacing w:before="100" w:after="60"/>
        <w:rPr>
          <w:rFonts w:ascii="Arial" w:eastAsia="Arial" w:hAnsi="Arial" w:cs="Arial"/>
          <w:b/>
          <w:sz w:val="24"/>
          <w:szCs w:val="24"/>
        </w:rPr>
      </w:pPr>
      <w:r w:rsidRPr="00EA2404">
        <w:rPr>
          <w:rFonts w:ascii="Arial" w:eastAsia="Arial" w:hAnsi="Arial" w:cs="Arial"/>
          <w:b/>
          <w:sz w:val="24"/>
          <w:szCs w:val="24"/>
        </w:rPr>
        <w:t>Ajustes DUA y apoyo socioemocional</w:t>
      </w:r>
    </w:p>
    <w:p w14:paraId="44331509" w14:textId="77777777" w:rsidR="00EA2404" w:rsidRPr="00EA2404" w:rsidRDefault="00EA2404" w:rsidP="00EA2404">
      <w:pPr>
        <w:spacing w:after="60" w:line="240" w:lineRule="auto"/>
        <w:rPr>
          <w:rFonts w:ascii="Arial" w:eastAsia="Arial" w:hAnsi="Arial" w:cs="Times New Roman"/>
          <w:sz w:val="24"/>
          <w:szCs w:val="24"/>
        </w:rPr>
      </w:pPr>
      <w:r w:rsidRPr="00EA2404">
        <w:rPr>
          <w:rFonts w:ascii="Arial" w:eastAsia="Arial" w:hAnsi="Arial" w:cs="Times New Roman"/>
          <w:sz w:val="24"/>
          <w:szCs w:val="24"/>
        </w:rPr>
        <w:t>Marque los apoyos que se incorporan en la ficha, según las necesidades del grupo y las condiciones de acceso.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4333"/>
        <w:gridCol w:w="4333"/>
        <w:gridCol w:w="4330"/>
      </w:tblGrid>
      <w:tr w:rsidR="00EA2404" w:rsidRPr="00EA2404" w14:paraId="30B7E81A" w14:textId="77777777" w:rsidTr="00EA2404">
        <w:trPr>
          <w:cantSplit/>
          <w:jc w:val="center"/>
        </w:trPr>
        <w:tc>
          <w:tcPr>
            <w:tcW w:w="1667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6BAC6B2" w14:textId="77777777" w:rsidR="00EA2404" w:rsidRPr="00EA2404" w:rsidRDefault="00EA2404" w:rsidP="00EA2404">
            <w:pPr>
              <w:rPr>
                <w:rFonts w:ascii="Arial" w:eastAsia="Arial" w:hAnsi="Arial" w:cs="Times New Roman"/>
                <w:sz w:val="24"/>
                <w:szCs w:val="24"/>
              </w:rPr>
            </w:pPr>
            <w:r w:rsidRPr="00EA2404">
              <w:rPr>
                <w:rFonts w:ascii="Arial" w:eastAsia="Arial" w:hAnsi="Arial" w:cs="Times New Roman"/>
                <w:sz w:val="24"/>
                <w:szCs w:val="24"/>
              </w:rPr>
              <w:t>□ Lectura en voz alta o acompañada</w:t>
            </w:r>
          </w:p>
        </w:tc>
        <w:tc>
          <w:tcPr>
            <w:tcW w:w="1667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66595FE" w14:textId="77777777" w:rsidR="00EA2404" w:rsidRPr="00EA2404" w:rsidRDefault="00EA2404" w:rsidP="00EA2404">
            <w:pPr>
              <w:rPr>
                <w:rFonts w:ascii="Arial" w:eastAsia="Arial" w:hAnsi="Arial" w:cs="Times New Roman"/>
                <w:sz w:val="24"/>
                <w:szCs w:val="24"/>
              </w:rPr>
            </w:pPr>
            <w:r w:rsidRPr="00EA2404">
              <w:rPr>
                <w:rFonts w:ascii="Arial" w:eastAsia="Arial" w:hAnsi="Arial" w:cs="Times New Roman"/>
                <w:sz w:val="24"/>
                <w:szCs w:val="24"/>
              </w:rPr>
              <w:t>□ Pictogramas, imágenes o ejemplos</w:t>
            </w:r>
          </w:p>
        </w:tc>
        <w:tc>
          <w:tcPr>
            <w:tcW w:w="1667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3830E1" w14:textId="77777777" w:rsidR="00EA2404" w:rsidRPr="00EA2404" w:rsidRDefault="00EA2404" w:rsidP="00EA2404">
            <w:pPr>
              <w:rPr>
                <w:rFonts w:ascii="Arial" w:eastAsia="Arial" w:hAnsi="Arial" w:cs="Times New Roman"/>
                <w:sz w:val="24"/>
                <w:szCs w:val="24"/>
              </w:rPr>
            </w:pPr>
            <w:r w:rsidRPr="00EA2404">
              <w:rPr>
                <w:rFonts w:ascii="Arial" w:eastAsia="Arial" w:hAnsi="Arial" w:cs="Times New Roman"/>
                <w:sz w:val="24"/>
                <w:szCs w:val="24"/>
              </w:rPr>
              <w:t xml:space="preserve">□ Audio </w:t>
            </w:r>
          </w:p>
        </w:tc>
      </w:tr>
      <w:tr w:rsidR="00EA2404" w:rsidRPr="00EA2404" w14:paraId="7E121B10" w14:textId="77777777" w:rsidTr="00EA2404">
        <w:trPr>
          <w:cantSplit/>
          <w:jc w:val="center"/>
        </w:trPr>
        <w:tc>
          <w:tcPr>
            <w:tcW w:w="1667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A500869" w14:textId="77777777" w:rsidR="00EA2404" w:rsidRPr="00EA2404" w:rsidRDefault="00EA2404" w:rsidP="00EA2404">
            <w:pPr>
              <w:rPr>
                <w:rFonts w:ascii="Arial" w:eastAsia="Arial" w:hAnsi="Arial" w:cs="Times New Roman"/>
                <w:sz w:val="24"/>
                <w:szCs w:val="24"/>
              </w:rPr>
            </w:pPr>
            <w:r w:rsidRPr="00EA2404">
              <w:rPr>
                <w:rFonts w:ascii="Arial" w:eastAsia="Arial" w:hAnsi="Arial" w:cs="Times New Roman"/>
                <w:sz w:val="24"/>
                <w:szCs w:val="24"/>
              </w:rPr>
              <w:t>□ Material concreto u objetos del entorno</w:t>
            </w:r>
          </w:p>
        </w:tc>
        <w:tc>
          <w:tcPr>
            <w:tcW w:w="1667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B5F6B41" w14:textId="77777777" w:rsidR="00EA2404" w:rsidRPr="00EA2404" w:rsidRDefault="00EA2404" w:rsidP="00EA2404">
            <w:pPr>
              <w:rPr>
                <w:rFonts w:ascii="Arial" w:eastAsia="Arial" w:hAnsi="Arial" w:cs="Times New Roman"/>
                <w:sz w:val="24"/>
                <w:szCs w:val="24"/>
              </w:rPr>
            </w:pPr>
            <w:r w:rsidRPr="00EA2404">
              <w:rPr>
                <w:rFonts w:ascii="Arial" w:eastAsia="Arial" w:hAnsi="Arial" w:cs="Times New Roman"/>
                <w:sz w:val="24"/>
                <w:szCs w:val="24"/>
              </w:rPr>
              <w:t>□ Tiempo adicional o trabajo por pasos</w:t>
            </w:r>
          </w:p>
        </w:tc>
        <w:tc>
          <w:tcPr>
            <w:tcW w:w="1667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A25E8C" w14:textId="77777777" w:rsidR="00EA2404" w:rsidRPr="00EA2404" w:rsidRDefault="00EA2404" w:rsidP="00EA2404">
            <w:pPr>
              <w:rPr>
                <w:rFonts w:ascii="Arial" w:eastAsia="Arial" w:hAnsi="Arial" w:cs="Times New Roman"/>
                <w:sz w:val="24"/>
                <w:szCs w:val="24"/>
              </w:rPr>
            </w:pPr>
            <w:r w:rsidRPr="00EA2404">
              <w:rPr>
                <w:rFonts w:ascii="Arial" w:eastAsia="Arial" w:hAnsi="Arial" w:cs="Times New Roman"/>
                <w:sz w:val="24"/>
                <w:szCs w:val="24"/>
              </w:rPr>
              <w:t>□ Respuesta por dibujo, oralidad o texto breve</w:t>
            </w:r>
          </w:p>
        </w:tc>
      </w:tr>
      <w:tr w:rsidR="00EA2404" w:rsidRPr="00EA2404" w14:paraId="4CB84306" w14:textId="77777777" w:rsidTr="00EA2404">
        <w:trPr>
          <w:cantSplit/>
          <w:jc w:val="center"/>
        </w:trPr>
        <w:tc>
          <w:tcPr>
            <w:tcW w:w="1667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A53ED5" w14:textId="77777777" w:rsidR="00EA2404" w:rsidRPr="00EA2404" w:rsidRDefault="00EA2404" w:rsidP="00EA2404">
            <w:pPr>
              <w:rPr>
                <w:rFonts w:ascii="Arial" w:eastAsia="Arial" w:hAnsi="Arial" w:cs="Times New Roman"/>
                <w:sz w:val="24"/>
                <w:szCs w:val="24"/>
              </w:rPr>
            </w:pPr>
            <w:r w:rsidRPr="00EA2404">
              <w:rPr>
                <w:rFonts w:ascii="Arial" w:eastAsia="Arial" w:hAnsi="Arial" w:cs="Times New Roman"/>
                <w:sz w:val="24"/>
                <w:szCs w:val="24"/>
              </w:rPr>
              <w:t>□ Medio alternativo de entrega</w:t>
            </w:r>
          </w:p>
        </w:tc>
        <w:tc>
          <w:tcPr>
            <w:tcW w:w="1667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9683B55" w14:textId="77777777" w:rsidR="00EA2404" w:rsidRPr="00EA2404" w:rsidRDefault="00EA2404" w:rsidP="00EA2404">
            <w:pPr>
              <w:rPr>
                <w:rFonts w:ascii="Arial" w:eastAsia="Arial" w:hAnsi="Arial" w:cs="Times New Roman"/>
                <w:sz w:val="24"/>
                <w:szCs w:val="24"/>
              </w:rPr>
            </w:pPr>
            <w:r w:rsidRPr="00EA2404">
              <w:rPr>
                <w:rFonts w:ascii="Arial" w:eastAsia="Arial" w:hAnsi="Arial" w:cs="Times New Roman"/>
                <w:sz w:val="24"/>
                <w:szCs w:val="24"/>
              </w:rPr>
              <w:t>□ Apoyo familiar orientado</w:t>
            </w:r>
          </w:p>
        </w:tc>
        <w:tc>
          <w:tcPr>
            <w:tcW w:w="1667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B9106E" w14:textId="77777777" w:rsidR="00EA2404" w:rsidRPr="00EA2404" w:rsidRDefault="00EA2404" w:rsidP="00EA2404">
            <w:pPr>
              <w:rPr>
                <w:rFonts w:ascii="Arial" w:eastAsia="Arial" w:hAnsi="Arial" w:cs="Times New Roman"/>
                <w:sz w:val="24"/>
                <w:szCs w:val="24"/>
              </w:rPr>
            </w:pPr>
            <w:r w:rsidRPr="00EA2404">
              <w:rPr>
                <w:rFonts w:ascii="Arial" w:eastAsia="Arial" w:hAnsi="Arial" w:cs="Times New Roman"/>
                <w:sz w:val="24"/>
                <w:szCs w:val="24"/>
              </w:rPr>
              <w:t>□ Frase breve de acompañamiento socioemocional</w:t>
            </w:r>
          </w:p>
        </w:tc>
      </w:tr>
    </w:tbl>
    <w:p w14:paraId="53F008C8" w14:textId="77777777" w:rsidR="00EA2404" w:rsidRPr="00EA2404" w:rsidRDefault="00EA2404" w:rsidP="00EA2404">
      <w:pPr>
        <w:spacing w:after="60" w:line="240" w:lineRule="auto"/>
        <w:rPr>
          <w:rFonts w:ascii="Arial" w:eastAsia="Arial" w:hAnsi="Arial" w:cs="Times New Roman"/>
          <w:sz w:val="24"/>
          <w:szCs w:val="24"/>
        </w:rPr>
      </w:pPr>
      <w:r w:rsidRPr="00EA2404">
        <w:rPr>
          <w:rFonts w:ascii="Arial" w:eastAsia="Arial" w:hAnsi="Arial" w:cs="Times New Roman"/>
          <w:sz w:val="24"/>
          <w:szCs w:val="24"/>
        </w:rPr>
        <w:t>Frase de acompañamiento sugerida: “Avance paso a paso; si algo no queda claro, puede volver a leer, preguntar o revisar el ejemplo”.</w:t>
      </w:r>
    </w:p>
    <w:p w14:paraId="3A8DC510" w14:textId="77777777" w:rsidR="00EA2404" w:rsidRPr="00EA2404" w:rsidRDefault="00EA2404" w:rsidP="00EA2404">
      <w:pPr>
        <w:spacing w:after="60" w:line="240" w:lineRule="auto"/>
        <w:rPr>
          <w:rFonts w:ascii="Arial" w:eastAsia="Arial" w:hAnsi="Arial" w:cs="Times New Roman"/>
          <w:sz w:val="24"/>
          <w:szCs w:val="24"/>
        </w:rPr>
      </w:pPr>
      <w:r w:rsidRPr="00EA2404">
        <w:rPr>
          <w:rFonts w:ascii="Arial" w:eastAsia="Arial" w:hAnsi="Arial" w:cs="Times New Roman"/>
          <w:sz w:val="24"/>
          <w:szCs w:val="24"/>
        </w:rPr>
        <w:lastRenderedPageBreak/>
        <w:t>Para personas estudiantes con adecuaciones curriculares o alta dotación, la persona docente realizará los ajustes adicionales que correspondan, conforme a la normativa vigente.</w:t>
      </w:r>
    </w:p>
    <w:p w14:paraId="6BCDB992" w14:textId="77777777" w:rsidR="00EA2404" w:rsidRPr="00EA2404" w:rsidRDefault="00EA2404" w:rsidP="00EA2404">
      <w:pPr>
        <w:spacing w:after="60" w:line="240" w:lineRule="auto"/>
        <w:rPr>
          <w:rFonts w:ascii="Arial" w:eastAsia="Arial" w:hAnsi="Arial" w:cs="Times New Roman"/>
          <w:sz w:val="24"/>
          <w:szCs w:val="24"/>
        </w:rPr>
      </w:pPr>
    </w:p>
    <w:p w14:paraId="4E55102C" w14:textId="77777777" w:rsidR="00EA2404" w:rsidRPr="00EA2404" w:rsidRDefault="00EA2404" w:rsidP="00EA2404">
      <w:pPr>
        <w:rPr>
          <w:rFonts w:ascii="Arial" w:eastAsia="Arial" w:hAnsi="Arial" w:cs="Times New Roman"/>
          <w:sz w:val="20"/>
        </w:rPr>
      </w:pPr>
      <w:r w:rsidRPr="00EA2404">
        <w:rPr>
          <w:rFonts w:ascii="Arial" w:eastAsia="Arial" w:hAnsi="Arial" w:cs="Arial"/>
          <w:b/>
          <w:sz w:val="24"/>
          <w:szCs w:val="24"/>
        </w:rPr>
        <w:t>5.  Preguntas para autorregularse y evaluarse</w:t>
      </w:r>
    </w:p>
    <w:p w14:paraId="305A44D2" w14:textId="77777777" w:rsidR="00EA2404" w:rsidRPr="00EA2404" w:rsidRDefault="00EA2404" w:rsidP="00EA2404">
      <w:pPr>
        <w:spacing w:after="60"/>
        <w:rPr>
          <w:rFonts w:ascii="Arial" w:eastAsia="Arial" w:hAnsi="Arial" w:cs="Arial"/>
          <w:sz w:val="24"/>
          <w:szCs w:val="24"/>
        </w:rPr>
      </w:pPr>
      <w:r w:rsidRPr="00EA2404">
        <w:rPr>
          <w:rFonts w:ascii="Arial" w:eastAsia="Arial" w:hAnsi="Arial" w:cs="Arial"/>
          <w:sz w:val="24"/>
          <w:szCs w:val="24"/>
        </w:rPr>
        <w:t>La persona estudiante puede responder con dibujos, marcas, audio o texto breve, según el nivel y las posibilidades de acceso.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7608"/>
        <w:gridCol w:w="1796"/>
        <w:gridCol w:w="1796"/>
        <w:gridCol w:w="1796"/>
      </w:tblGrid>
      <w:tr w:rsidR="00EA2404" w:rsidRPr="00EA2404" w14:paraId="3F836A3D" w14:textId="77777777" w:rsidTr="00EA2404">
        <w:trPr>
          <w:tblHeader/>
          <w:jc w:val="center"/>
        </w:trPr>
        <w:tc>
          <w:tcPr>
            <w:tcW w:w="2926" w:type="pct"/>
            <w:shd w:val="clear" w:color="auto" w:fill="002060"/>
            <w:vAlign w:val="center"/>
          </w:tcPr>
          <w:p w14:paraId="120F0827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  <w:t>Durante el trabajo reviso...</w:t>
            </w:r>
          </w:p>
        </w:tc>
        <w:tc>
          <w:tcPr>
            <w:tcW w:w="691" w:type="pct"/>
            <w:vAlign w:val="center"/>
          </w:tcPr>
          <w:p w14:paraId="65B88E2B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F22FF0E" wp14:editId="1C9F70B0">
                  <wp:extent cx="406400" cy="641209"/>
                  <wp:effectExtent l="0" t="0" r="0" b="6985"/>
                  <wp:docPr id="1368674379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780" cy="648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2404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7432E4D4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Lo hice bien</w:t>
            </w:r>
          </w:p>
        </w:tc>
        <w:tc>
          <w:tcPr>
            <w:tcW w:w="691" w:type="pct"/>
            <w:vAlign w:val="center"/>
          </w:tcPr>
          <w:p w14:paraId="5F8197B8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BB2D70C" wp14:editId="06F0A94D">
                  <wp:extent cx="408305" cy="553480"/>
                  <wp:effectExtent l="0" t="0" r="0" b="0"/>
                  <wp:docPr id="445814683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250" cy="56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2404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09A64DAE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Lo hice con ayuda</w:t>
            </w:r>
          </w:p>
        </w:tc>
        <w:tc>
          <w:tcPr>
            <w:tcW w:w="691" w:type="pct"/>
          </w:tcPr>
          <w:p w14:paraId="4BFECBE6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noProof/>
                <w:sz w:val="24"/>
                <w:szCs w:val="24"/>
              </w:rPr>
              <w:drawing>
                <wp:inline distT="0" distB="0" distL="0" distR="0" wp14:anchorId="599B9C74" wp14:editId="41CDF1CC">
                  <wp:extent cx="393032" cy="533400"/>
                  <wp:effectExtent l="0" t="0" r="0" b="0"/>
                  <wp:docPr id="153098609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737" cy="538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E11F88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b/>
                <w:sz w:val="24"/>
                <w:szCs w:val="24"/>
              </w:rPr>
              <w:t>Lo reviso de nuevo</w:t>
            </w:r>
          </w:p>
        </w:tc>
      </w:tr>
      <w:tr w:rsidR="00EA2404" w:rsidRPr="00EA2404" w14:paraId="05F85150" w14:textId="77777777" w:rsidTr="005F2209">
        <w:trPr>
          <w:jc w:val="center"/>
        </w:trPr>
        <w:tc>
          <w:tcPr>
            <w:tcW w:w="2926" w:type="pct"/>
            <w:vAlign w:val="center"/>
          </w:tcPr>
          <w:p w14:paraId="2F8F8B17" w14:textId="77777777" w:rsidR="00EA2404" w:rsidRPr="00EA2404" w:rsidRDefault="00EA2404" w:rsidP="00EA2404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sz w:val="24"/>
                <w:szCs w:val="24"/>
              </w:rPr>
              <w:t>Leí o escuché todas las indicaciones.</w:t>
            </w:r>
          </w:p>
        </w:tc>
        <w:tc>
          <w:tcPr>
            <w:tcW w:w="691" w:type="pct"/>
            <w:vAlign w:val="center"/>
          </w:tcPr>
          <w:p w14:paraId="30D7BE88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91" w:type="pct"/>
            <w:vAlign w:val="center"/>
          </w:tcPr>
          <w:p w14:paraId="5FB544B1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91" w:type="pct"/>
          </w:tcPr>
          <w:p w14:paraId="4819199C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2404" w:rsidRPr="00EA2404" w14:paraId="56420B1C" w14:textId="77777777" w:rsidTr="005F2209">
        <w:trPr>
          <w:jc w:val="center"/>
        </w:trPr>
        <w:tc>
          <w:tcPr>
            <w:tcW w:w="2926" w:type="pct"/>
            <w:vAlign w:val="center"/>
          </w:tcPr>
          <w:p w14:paraId="22542329" w14:textId="77777777" w:rsidR="00EA2404" w:rsidRPr="00EA2404" w:rsidRDefault="00EA2404" w:rsidP="00EA2404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sz w:val="24"/>
                <w:szCs w:val="24"/>
              </w:rPr>
              <w:t>Comprendí que debía hacer y cómo presentar mi trabajo.</w:t>
            </w:r>
          </w:p>
        </w:tc>
        <w:tc>
          <w:tcPr>
            <w:tcW w:w="691" w:type="pct"/>
            <w:vAlign w:val="center"/>
          </w:tcPr>
          <w:p w14:paraId="10D59F1C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91" w:type="pct"/>
            <w:vAlign w:val="center"/>
          </w:tcPr>
          <w:p w14:paraId="6E45A606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91" w:type="pct"/>
          </w:tcPr>
          <w:p w14:paraId="00FF1E82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2404" w:rsidRPr="00EA2404" w14:paraId="4B8FCAA5" w14:textId="77777777" w:rsidTr="005F2209">
        <w:trPr>
          <w:jc w:val="center"/>
        </w:trPr>
        <w:tc>
          <w:tcPr>
            <w:tcW w:w="2926" w:type="pct"/>
            <w:vAlign w:val="center"/>
          </w:tcPr>
          <w:p w14:paraId="3EB11F9E" w14:textId="77777777" w:rsidR="00EA2404" w:rsidRPr="00EA2404" w:rsidRDefault="00EA2404" w:rsidP="00EA2404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sz w:val="24"/>
                <w:szCs w:val="24"/>
              </w:rPr>
              <w:t>Usé los materiales solicitados o una alternativa posible.</w:t>
            </w:r>
          </w:p>
        </w:tc>
        <w:tc>
          <w:tcPr>
            <w:tcW w:w="691" w:type="pct"/>
            <w:vAlign w:val="center"/>
          </w:tcPr>
          <w:p w14:paraId="2C16CBAA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91" w:type="pct"/>
            <w:vAlign w:val="center"/>
          </w:tcPr>
          <w:p w14:paraId="018FF561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91" w:type="pct"/>
          </w:tcPr>
          <w:p w14:paraId="0AC53BB2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2404" w:rsidRPr="00EA2404" w14:paraId="1BE87623" w14:textId="77777777" w:rsidTr="005F2209">
        <w:trPr>
          <w:jc w:val="center"/>
        </w:trPr>
        <w:tc>
          <w:tcPr>
            <w:tcW w:w="2926" w:type="pct"/>
            <w:vAlign w:val="center"/>
          </w:tcPr>
          <w:p w14:paraId="665DFD02" w14:textId="77777777" w:rsidR="00EA2404" w:rsidRPr="00EA2404" w:rsidRDefault="00EA2404" w:rsidP="00EA2404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sz w:val="24"/>
                <w:szCs w:val="24"/>
              </w:rPr>
              <w:t>Revisé mi respuesta o producto antes de entregarlo.</w:t>
            </w:r>
          </w:p>
        </w:tc>
        <w:tc>
          <w:tcPr>
            <w:tcW w:w="691" w:type="pct"/>
            <w:vAlign w:val="center"/>
          </w:tcPr>
          <w:p w14:paraId="3EC02ED0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91" w:type="pct"/>
            <w:vAlign w:val="center"/>
          </w:tcPr>
          <w:p w14:paraId="6DD0A96B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91" w:type="pct"/>
          </w:tcPr>
          <w:p w14:paraId="79004F20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2404" w:rsidRPr="00EA2404" w14:paraId="311F957E" w14:textId="77777777" w:rsidTr="005F2209">
        <w:trPr>
          <w:jc w:val="center"/>
        </w:trPr>
        <w:tc>
          <w:tcPr>
            <w:tcW w:w="2926" w:type="pct"/>
            <w:vAlign w:val="center"/>
          </w:tcPr>
          <w:p w14:paraId="4008EBC4" w14:textId="77777777" w:rsidR="00EA2404" w:rsidRPr="00EA2404" w:rsidRDefault="00EA2404" w:rsidP="00EA2404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sz w:val="24"/>
                <w:szCs w:val="24"/>
              </w:rPr>
              <w:t>Puedo explicar qué aprendí.</w:t>
            </w:r>
          </w:p>
        </w:tc>
        <w:tc>
          <w:tcPr>
            <w:tcW w:w="691" w:type="pct"/>
            <w:vAlign w:val="center"/>
          </w:tcPr>
          <w:p w14:paraId="314989E2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91" w:type="pct"/>
            <w:vAlign w:val="center"/>
          </w:tcPr>
          <w:p w14:paraId="6D3B681C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91" w:type="pct"/>
          </w:tcPr>
          <w:p w14:paraId="1B15DF2E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2404" w:rsidRPr="00EA2404" w14:paraId="39DA038E" w14:textId="77777777" w:rsidTr="005F2209">
        <w:trPr>
          <w:jc w:val="center"/>
        </w:trPr>
        <w:tc>
          <w:tcPr>
            <w:tcW w:w="2926" w:type="pct"/>
            <w:vAlign w:val="center"/>
          </w:tcPr>
          <w:p w14:paraId="23B6DBF1" w14:textId="77777777" w:rsidR="00EA2404" w:rsidRPr="00EA2404" w:rsidRDefault="00EA2404" w:rsidP="00EA2404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sz w:val="24"/>
                <w:szCs w:val="24"/>
              </w:rPr>
              <w:t>Identifiqué qué puedo mejorar la próxima vez.</w:t>
            </w:r>
          </w:p>
        </w:tc>
        <w:tc>
          <w:tcPr>
            <w:tcW w:w="691" w:type="pct"/>
            <w:vAlign w:val="center"/>
          </w:tcPr>
          <w:p w14:paraId="392065DF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91" w:type="pct"/>
            <w:vAlign w:val="center"/>
          </w:tcPr>
          <w:p w14:paraId="2AF0F421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91" w:type="pct"/>
          </w:tcPr>
          <w:p w14:paraId="78D260D7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7BC72457" w14:textId="77777777" w:rsidR="00EA2404" w:rsidRPr="00EA2404" w:rsidRDefault="00EA2404" w:rsidP="00EA2404">
      <w:pPr>
        <w:spacing w:before="80" w:after="40"/>
        <w:rPr>
          <w:rFonts w:ascii="Arial" w:eastAsia="Arial" w:hAnsi="Arial" w:cs="Arial"/>
          <w:sz w:val="24"/>
          <w:szCs w:val="24"/>
        </w:rPr>
      </w:pPr>
      <w:r w:rsidRPr="00EA2404">
        <w:rPr>
          <w:rFonts w:ascii="Arial" w:eastAsia="Arial" w:hAnsi="Arial" w:cs="Arial"/>
          <w:b/>
          <w:sz w:val="24"/>
          <w:szCs w:val="24"/>
        </w:rPr>
        <w:t xml:space="preserve">Preguntas de cierre: </w:t>
      </w:r>
      <w:r w:rsidRPr="00EA2404">
        <w:rPr>
          <w:rFonts w:ascii="Arial" w:eastAsia="Arial" w:hAnsi="Arial" w:cs="Arial"/>
          <w:sz w:val="24"/>
          <w:szCs w:val="24"/>
        </w:rPr>
        <w:t>¿Qué sabía antes y qué sé ahora? ¿Qué fue lo más fácil? ¿Qué fue lo más difícil? ¿Cómo se lo explicaría a otra persona?</w:t>
      </w:r>
    </w:p>
    <w:p w14:paraId="21CA21EE" w14:textId="77777777" w:rsidR="00EA2404" w:rsidRPr="00EA2404" w:rsidRDefault="00EA2404" w:rsidP="00EA2404">
      <w:pPr>
        <w:spacing w:before="80" w:after="40"/>
        <w:rPr>
          <w:rFonts w:ascii="Arial" w:eastAsia="Arial" w:hAnsi="Arial" w:cs="Arial"/>
          <w:sz w:val="24"/>
          <w:szCs w:val="24"/>
        </w:rPr>
      </w:pPr>
    </w:p>
    <w:p w14:paraId="628478E8" w14:textId="77777777" w:rsidR="00EA2404" w:rsidRPr="00EA2404" w:rsidRDefault="00EA2404" w:rsidP="00EA2404">
      <w:pPr>
        <w:spacing w:before="160" w:after="80"/>
        <w:rPr>
          <w:rFonts w:ascii="Arial" w:eastAsia="Arial" w:hAnsi="Arial" w:cs="Arial"/>
          <w:sz w:val="24"/>
          <w:szCs w:val="24"/>
        </w:rPr>
      </w:pPr>
      <w:r w:rsidRPr="00EA2404">
        <w:rPr>
          <w:rFonts w:ascii="Arial" w:eastAsia="Arial" w:hAnsi="Arial" w:cs="Arial"/>
          <w:b/>
          <w:sz w:val="24"/>
          <w:szCs w:val="24"/>
        </w:rPr>
        <w:t>6.  Matriz de evaluación</w:t>
      </w:r>
    </w:p>
    <w:p w14:paraId="0F1F4722" w14:textId="77777777" w:rsidR="00EA2404" w:rsidRPr="00EA2404" w:rsidRDefault="00EA2404" w:rsidP="00EA2404">
      <w:pPr>
        <w:spacing w:after="60"/>
        <w:rPr>
          <w:rFonts w:ascii="Arial" w:eastAsia="Arial" w:hAnsi="Arial" w:cs="Arial"/>
          <w:sz w:val="24"/>
          <w:szCs w:val="24"/>
        </w:rPr>
      </w:pPr>
      <w:r w:rsidRPr="00EA2404">
        <w:rPr>
          <w:rFonts w:ascii="Arial" w:eastAsia="Arial" w:hAnsi="Arial" w:cs="Arial"/>
          <w:sz w:val="24"/>
          <w:szCs w:val="24"/>
        </w:rPr>
        <w:t>Incluya el instrumento de evaluación de acuerdo con los indicadores definidos. Puede utilizar una rúbrica, escala de desempeño o lista de cotejo, según corresponda a los lineamientos vigentes de evaluación de los aprendizajes. Por ejemplo, una rúbrica analítica:</w:t>
      </w:r>
    </w:p>
    <w:p w14:paraId="3DF89794" w14:textId="77777777" w:rsidR="00EA2404" w:rsidRPr="00EA2404" w:rsidRDefault="00EA2404" w:rsidP="00EA2404">
      <w:pPr>
        <w:spacing w:after="60"/>
        <w:rPr>
          <w:rFonts w:ascii="Arial" w:eastAsia="Arial" w:hAnsi="Arial" w:cs="Arial"/>
          <w:sz w:val="24"/>
          <w:szCs w:val="24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4265"/>
        <w:gridCol w:w="2911"/>
        <w:gridCol w:w="2911"/>
        <w:gridCol w:w="2909"/>
      </w:tblGrid>
      <w:tr w:rsidR="00EA2404" w:rsidRPr="00EA2404" w14:paraId="7759F2B8" w14:textId="77777777" w:rsidTr="00EA2404">
        <w:trPr>
          <w:tblHeader/>
          <w:jc w:val="center"/>
        </w:trPr>
        <w:tc>
          <w:tcPr>
            <w:tcW w:w="1641" w:type="pct"/>
            <w:shd w:val="clear" w:color="auto" w:fill="002060"/>
            <w:vAlign w:val="center"/>
          </w:tcPr>
          <w:p w14:paraId="04DBD366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color w:val="FFFFFF" w:themeColor="background1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  <w:t>Indicadores de los aprendizajes esperados</w:t>
            </w:r>
          </w:p>
        </w:tc>
        <w:tc>
          <w:tcPr>
            <w:tcW w:w="1120" w:type="pct"/>
            <w:shd w:val="clear" w:color="auto" w:fill="002060"/>
            <w:vAlign w:val="center"/>
          </w:tcPr>
          <w:p w14:paraId="0049A03D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color w:val="FFFFFF" w:themeColor="background1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  <w:t>Inicial</w:t>
            </w:r>
          </w:p>
        </w:tc>
        <w:tc>
          <w:tcPr>
            <w:tcW w:w="1120" w:type="pct"/>
            <w:shd w:val="clear" w:color="auto" w:fill="002060"/>
            <w:vAlign w:val="center"/>
          </w:tcPr>
          <w:p w14:paraId="2394EFC5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color w:val="FFFFFF" w:themeColor="background1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  <w:t>Intermedio</w:t>
            </w:r>
          </w:p>
        </w:tc>
        <w:tc>
          <w:tcPr>
            <w:tcW w:w="1120" w:type="pct"/>
            <w:shd w:val="clear" w:color="auto" w:fill="002060"/>
            <w:vAlign w:val="center"/>
          </w:tcPr>
          <w:p w14:paraId="23BF2778" w14:textId="77777777" w:rsidR="00EA2404" w:rsidRPr="00EA2404" w:rsidRDefault="00EA2404" w:rsidP="00EA2404">
            <w:pPr>
              <w:jc w:val="center"/>
              <w:rPr>
                <w:rFonts w:ascii="Arial" w:eastAsia="Arial" w:hAnsi="Arial" w:cs="Arial"/>
                <w:color w:val="FFFFFF" w:themeColor="background1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  <w:t>Avanzado</w:t>
            </w:r>
          </w:p>
        </w:tc>
      </w:tr>
      <w:tr w:rsidR="00EA2404" w:rsidRPr="00EA2404" w14:paraId="30A45C17" w14:textId="77777777" w:rsidTr="005F2209">
        <w:trPr>
          <w:jc w:val="center"/>
        </w:trPr>
        <w:tc>
          <w:tcPr>
            <w:tcW w:w="1641" w:type="pct"/>
            <w:vAlign w:val="center"/>
          </w:tcPr>
          <w:p w14:paraId="50C16BA9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sz w:val="24"/>
                <w:szCs w:val="24"/>
              </w:rPr>
              <w:t>1.</w:t>
            </w:r>
          </w:p>
        </w:tc>
        <w:tc>
          <w:tcPr>
            <w:tcW w:w="1120" w:type="pct"/>
            <w:vAlign w:val="center"/>
          </w:tcPr>
          <w:p w14:paraId="274C251D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20" w:type="pct"/>
            <w:vAlign w:val="center"/>
          </w:tcPr>
          <w:p w14:paraId="2F388089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20" w:type="pct"/>
            <w:vAlign w:val="center"/>
          </w:tcPr>
          <w:p w14:paraId="25A7C7AF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2404" w:rsidRPr="00EA2404" w14:paraId="6C871B09" w14:textId="77777777" w:rsidTr="005F2209">
        <w:trPr>
          <w:jc w:val="center"/>
        </w:trPr>
        <w:tc>
          <w:tcPr>
            <w:tcW w:w="1641" w:type="pct"/>
            <w:vAlign w:val="center"/>
          </w:tcPr>
          <w:p w14:paraId="2C6DBE31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sz w:val="24"/>
                <w:szCs w:val="24"/>
              </w:rPr>
              <w:t>2.</w:t>
            </w:r>
          </w:p>
        </w:tc>
        <w:tc>
          <w:tcPr>
            <w:tcW w:w="1120" w:type="pct"/>
            <w:vAlign w:val="center"/>
          </w:tcPr>
          <w:p w14:paraId="09261D7E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20" w:type="pct"/>
            <w:vAlign w:val="center"/>
          </w:tcPr>
          <w:p w14:paraId="16462D63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20" w:type="pct"/>
            <w:vAlign w:val="center"/>
          </w:tcPr>
          <w:p w14:paraId="1D47F4CD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2404" w:rsidRPr="00EA2404" w14:paraId="71FD7B87" w14:textId="77777777" w:rsidTr="005F2209">
        <w:trPr>
          <w:jc w:val="center"/>
        </w:trPr>
        <w:tc>
          <w:tcPr>
            <w:tcW w:w="1641" w:type="pct"/>
            <w:vAlign w:val="center"/>
          </w:tcPr>
          <w:p w14:paraId="16251BD0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sz w:val="24"/>
                <w:szCs w:val="24"/>
              </w:rPr>
              <w:t>3.</w:t>
            </w:r>
          </w:p>
        </w:tc>
        <w:tc>
          <w:tcPr>
            <w:tcW w:w="1120" w:type="pct"/>
            <w:vAlign w:val="center"/>
          </w:tcPr>
          <w:p w14:paraId="28A8B1A3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20" w:type="pct"/>
            <w:vAlign w:val="center"/>
          </w:tcPr>
          <w:p w14:paraId="6AB38118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20" w:type="pct"/>
            <w:vAlign w:val="center"/>
          </w:tcPr>
          <w:p w14:paraId="036C6F7B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2404" w:rsidRPr="00EA2404" w14:paraId="1F2A0F37" w14:textId="77777777" w:rsidTr="005F2209">
        <w:trPr>
          <w:jc w:val="center"/>
        </w:trPr>
        <w:tc>
          <w:tcPr>
            <w:tcW w:w="1641" w:type="pct"/>
            <w:vAlign w:val="center"/>
          </w:tcPr>
          <w:p w14:paraId="2478CC93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sz w:val="24"/>
                <w:szCs w:val="24"/>
              </w:rPr>
              <w:t>4.</w:t>
            </w:r>
          </w:p>
        </w:tc>
        <w:tc>
          <w:tcPr>
            <w:tcW w:w="1120" w:type="pct"/>
            <w:vAlign w:val="center"/>
          </w:tcPr>
          <w:p w14:paraId="494CF7D9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20" w:type="pct"/>
            <w:vAlign w:val="center"/>
          </w:tcPr>
          <w:p w14:paraId="28CD0E82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20" w:type="pct"/>
            <w:vAlign w:val="center"/>
          </w:tcPr>
          <w:p w14:paraId="5DB2606D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2B966DC0" w14:textId="77777777" w:rsidR="00EA2404" w:rsidRPr="00EA2404" w:rsidRDefault="00EA2404" w:rsidP="00EA2404">
      <w:pPr>
        <w:rPr>
          <w:rFonts w:ascii="Arial" w:eastAsia="Arial" w:hAnsi="Arial" w:cs="Arial"/>
          <w:sz w:val="24"/>
          <w:szCs w:val="24"/>
        </w:rPr>
      </w:pPr>
    </w:p>
    <w:p w14:paraId="44FD1E24" w14:textId="77777777" w:rsidR="00EA2404" w:rsidRPr="00EA2404" w:rsidRDefault="00EA2404" w:rsidP="00EA2404">
      <w:pPr>
        <w:rPr>
          <w:rFonts w:ascii="Arial" w:eastAsia="Arial" w:hAnsi="Arial" w:cs="Arial"/>
          <w:sz w:val="24"/>
          <w:szCs w:val="24"/>
        </w:rPr>
      </w:pPr>
      <w:r w:rsidRPr="00EA2404">
        <w:rPr>
          <w:rFonts w:ascii="Arial" w:eastAsia="Arial" w:hAnsi="Arial" w:cs="Arial"/>
          <w:b/>
          <w:sz w:val="24"/>
          <w:szCs w:val="24"/>
        </w:rPr>
        <w:t>7.  Realimentación docente</w:t>
      </w:r>
    </w:p>
    <w:p w14:paraId="3D7A182E" w14:textId="77777777" w:rsidR="00EA2404" w:rsidRPr="00EA2404" w:rsidRDefault="00EA2404" w:rsidP="00EA2404">
      <w:pPr>
        <w:spacing w:after="60"/>
        <w:rPr>
          <w:rFonts w:ascii="Arial" w:eastAsia="Arial" w:hAnsi="Arial" w:cs="Arial"/>
          <w:sz w:val="24"/>
          <w:szCs w:val="24"/>
        </w:rPr>
      </w:pPr>
      <w:r w:rsidRPr="00EA2404">
        <w:rPr>
          <w:rFonts w:ascii="Arial" w:eastAsia="Arial" w:hAnsi="Arial" w:cs="Arial"/>
          <w:sz w:val="24"/>
          <w:szCs w:val="24"/>
        </w:rPr>
        <w:t>Registre observaciones breves, claras y orientadas a la mejora. Se recomienda señalar una fortaleza, un aspecto por mejorar y un siguiente paso.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3870"/>
        <w:gridCol w:w="9126"/>
      </w:tblGrid>
      <w:tr w:rsidR="00EA2404" w:rsidRPr="00EA2404" w14:paraId="376B49B8" w14:textId="77777777" w:rsidTr="00EA2404">
        <w:trPr>
          <w:jc w:val="center"/>
        </w:trPr>
        <w:tc>
          <w:tcPr>
            <w:tcW w:w="148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0FFE7308" w14:textId="77777777" w:rsidR="00EA2404" w:rsidRPr="00EA2404" w:rsidRDefault="00EA2404" w:rsidP="00EA2404">
            <w:pPr>
              <w:rPr>
                <w:rFonts w:ascii="Arial" w:eastAsia="Arial" w:hAnsi="Arial" w:cs="Arial"/>
                <w:color w:val="FFFFFF" w:themeColor="background1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  <w:t>Fortaleza observada:</w:t>
            </w:r>
          </w:p>
        </w:tc>
        <w:tc>
          <w:tcPr>
            <w:tcW w:w="3511" w:type="pct"/>
            <w:tcBorders>
              <w:left w:val="single" w:sz="4" w:space="0" w:color="FFFFFF" w:themeColor="background1"/>
            </w:tcBorders>
            <w:vAlign w:val="center"/>
          </w:tcPr>
          <w:p w14:paraId="2F8FB6F9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sz w:val="24"/>
                <w:szCs w:val="24"/>
              </w:rPr>
              <w:br/>
            </w:r>
          </w:p>
        </w:tc>
      </w:tr>
      <w:tr w:rsidR="00EA2404" w:rsidRPr="00EA2404" w14:paraId="210EF8F0" w14:textId="77777777" w:rsidTr="00EA2404">
        <w:trPr>
          <w:jc w:val="center"/>
        </w:trPr>
        <w:tc>
          <w:tcPr>
            <w:tcW w:w="148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29F7FAD3" w14:textId="77777777" w:rsidR="00EA2404" w:rsidRPr="00EA2404" w:rsidRDefault="00EA2404" w:rsidP="00EA2404">
            <w:pPr>
              <w:rPr>
                <w:rFonts w:ascii="Arial" w:eastAsia="Arial" w:hAnsi="Arial" w:cs="Arial"/>
                <w:color w:val="FFFFFF" w:themeColor="background1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  <w:t>Aspecto por mejorar:</w:t>
            </w:r>
          </w:p>
        </w:tc>
        <w:tc>
          <w:tcPr>
            <w:tcW w:w="3511" w:type="pct"/>
            <w:tcBorders>
              <w:left w:val="single" w:sz="4" w:space="0" w:color="FFFFFF" w:themeColor="background1"/>
            </w:tcBorders>
            <w:vAlign w:val="center"/>
          </w:tcPr>
          <w:p w14:paraId="295E4878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sz w:val="24"/>
                <w:szCs w:val="24"/>
              </w:rPr>
              <w:br/>
            </w:r>
          </w:p>
        </w:tc>
      </w:tr>
      <w:tr w:rsidR="00EA2404" w:rsidRPr="00EA2404" w14:paraId="02111A9B" w14:textId="77777777" w:rsidTr="00EA2404">
        <w:trPr>
          <w:jc w:val="center"/>
        </w:trPr>
        <w:tc>
          <w:tcPr>
            <w:tcW w:w="148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5670E4C1" w14:textId="77777777" w:rsidR="00EA2404" w:rsidRPr="00EA2404" w:rsidRDefault="00EA2404" w:rsidP="00EA2404">
            <w:pPr>
              <w:rPr>
                <w:rFonts w:ascii="Arial" w:eastAsia="Arial" w:hAnsi="Arial" w:cs="Arial"/>
                <w:color w:val="FFFFFF" w:themeColor="background1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  <w:t>Siguiente paso o recomendación:</w:t>
            </w:r>
          </w:p>
        </w:tc>
        <w:tc>
          <w:tcPr>
            <w:tcW w:w="3511" w:type="pct"/>
            <w:tcBorders>
              <w:left w:val="single" w:sz="4" w:space="0" w:color="FFFFFF" w:themeColor="background1"/>
            </w:tcBorders>
            <w:vAlign w:val="center"/>
          </w:tcPr>
          <w:p w14:paraId="4404AA96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sz w:val="24"/>
                <w:szCs w:val="24"/>
              </w:rPr>
              <w:br/>
            </w:r>
          </w:p>
        </w:tc>
      </w:tr>
      <w:tr w:rsidR="00EA2404" w:rsidRPr="00EA2404" w14:paraId="5A0205D2" w14:textId="77777777" w:rsidTr="00EA2404">
        <w:trPr>
          <w:jc w:val="center"/>
        </w:trPr>
        <w:tc>
          <w:tcPr>
            <w:tcW w:w="148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6536652D" w14:textId="77777777" w:rsidR="00EA2404" w:rsidRPr="00EA2404" w:rsidRDefault="00EA2404" w:rsidP="00EA2404">
            <w:pPr>
              <w:rPr>
                <w:rFonts w:ascii="Arial" w:eastAsia="Arial" w:hAnsi="Arial" w:cs="Arial"/>
                <w:color w:val="FFFFFF" w:themeColor="background1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  <w:t>Medio de devolución / comunicación:</w:t>
            </w:r>
          </w:p>
        </w:tc>
        <w:tc>
          <w:tcPr>
            <w:tcW w:w="3511" w:type="pct"/>
            <w:tcBorders>
              <w:left w:val="single" w:sz="4" w:space="0" w:color="FFFFFF" w:themeColor="background1"/>
            </w:tcBorders>
            <w:vAlign w:val="center"/>
          </w:tcPr>
          <w:p w14:paraId="72D46A61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sz w:val="24"/>
                <w:szCs w:val="24"/>
              </w:rPr>
              <w:br/>
            </w:r>
          </w:p>
        </w:tc>
      </w:tr>
      <w:tr w:rsidR="00EA2404" w:rsidRPr="00EA2404" w14:paraId="3C1B045A" w14:textId="77777777" w:rsidTr="00EA2404">
        <w:trPr>
          <w:jc w:val="center"/>
        </w:trPr>
        <w:tc>
          <w:tcPr>
            <w:tcW w:w="148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1AA6296D" w14:textId="77777777" w:rsidR="00EA2404" w:rsidRPr="00EA2404" w:rsidRDefault="00EA2404" w:rsidP="00EA2404">
            <w:pPr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</w:pPr>
            <w:r w:rsidRPr="00EA2404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  <w:t>Fecha de devolución</w:t>
            </w:r>
          </w:p>
          <w:p w14:paraId="738FEFCB" w14:textId="77777777" w:rsidR="00EA2404" w:rsidRPr="00EA2404" w:rsidRDefault="00EA2404" w:rsidP="00EA2404">
            <w:pPr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511" w:type="pct"/>
            <w:tcBorders>
              <w:left w:val="single" w:sz="4" w:space="0" w:color="FFFFFF" w:themeColor="background1"/>
            </w:tcBorders>
            <w:vAlign w:val="center"/>
          </w:tcPr>
          <w:p w14:paraId="73EF3D99" w14:textId="77777777" w:rsidR="00EA2404" w:rsidRPr="00EA2404" w:rsidRDefault="00EA2404" w:rsidP="00EA2404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7382CE94" w14:textId="77777777" w:rsidR="00EA2404" w:rsidRPr="00EA2404" w:rsidRDefault="00EA2404" w:rsidP="00EA2404">
      <w:pPr>
        <w:spacing w:before="160" w:after="80" w:line="360" w:lineRule="auto"/>
        <w:rPr>
          <w:rFonts w:ascii="Arial" w:eastAsia="Arial" w:hAnsi="Arial" w:cs="Times New Roman"/>
          <w:b/>
          <w:sz w:val="24"/>
          <w:szCs w:val="24"/>
        </w:rPr>
      </w:pPr>
    </w:p>
    <w:p w14:paraId="4617EE6F" w14:textId="77777777" w:rsidR="00EA2404" w:rsidRPr="00EA2404" w:rsidRDefault="00EA2404" w:rsidP="00EA2404">
      <w:pPr>
        <w:spacing w:before="100" w:after="0"/>
        <w:rPr>
          <w:rFonts w:ascii="Arial" w:eastAsia="Arial" w:hAnsi="Arial" w:cs="Arial"/>
          <w:sz w:val="24"/>
          <w:szCs w:val="24"/>
        </w:rPr>
      </w:pPr>
    </w:p>
    <w:p w14:paraId="4ADFE748" w14:textId="197418C9" w:rsidR="006840FD" w:rsidRPr="00EA2404" w:rsidRDefault="006840FD" w:rsidP="00EA2404">
      <w:pPr>
        <w:spacing w:after="0"/>
        <w:jc w:val="center"/>
      </w:pPr>
    </w:p>
    <w:sectPr w:rsidR="006840FD" w:rsidRPr="00EA2404" w:rsidSect="00DA4355">
      <w:headerReference w:type="default" r:id="rId11"/>
      <w:footerReference w:type="default" r:id="rId12"/>
      <w:headerReference w:type="first" r:id="rId13"/>
      <w:footerReference w:type="first" r:id="rId14"/>
      <w:pgSz w:w="15840" w:h="12240" w:orient="landscape"/>
      <w:pgMar w:top="1701" w:right="1417" w:bottom="170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0E35B" w14:textId="77777777" w:rsidR="00217D88" w:rsidRDefault="00217D88" w:rsidP="006966AA">
      <w:pPr>
        <w:spacing w:after="0" w:line="240" w:lineRule="auto"/>
      </w:pPr>
      <w:r>
        <w:separator/>
      </w:r>
    </w:p>
  </w:endnote>
  <w:endnote w:type="continuationSeparator" w:id="0">
    <w:p w14:paraId="73C33917" w14:textId="77777777" w:rsidR="00217D88" w:rsidRDefault="00217D88" w:rsidP="00696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">
    <w:altName w:val="Baskerville Old Face"/>
    <w:charset w:val="00"/>
    <w:family w:val="auto"/>
    <w:pitch w:val="variable"/>
    <w:sig w:usb0="A00002AF" w:usb1="40000048" w:usb2="00000000" w:usb3="00000000" w:csb0="0000011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4F9E3" w14:textId="003C5CCA" w:rsidR="006966AA" w:rsidRDefault="00AB0F17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B5AF7CB" wp14:editId="3400D1D2">
              <wp:simplePos x="0" y="0"/>
              <wp:positionH relativeFrom="margin">
                <wp:posOffset>-635</wp:posOffset>
              </wp:positionH>
              <wp:positionV relativeFrom="paragraph">
                <wp:posOffset>-59055</wp:posOffset>
              </wp:positionV>
              <wp:extent cx="5924550" cy="420370"/>
              <wp:effectExtent l="0" t="0" r="0" b="0"/>
              <wp:wrapNone/>
              <wp:docPr id="1569113282" name="Cuadro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24550" cy="4203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67DAB5" w14:textId="77777777" w:rsidR="007D6352" w:rsidRPr="00B34852" w:rsidRDefault="007D6352" w:rsidP="007D6352">
                          <w:pPr>
                            <w:pStyle w:val="Piedepgina"/>
                            <w:jc w:val="center"/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B34852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(Anotar el lugar, avenida, calle, teléfonos, correo electrónico de contacto,</w:t>
                          </w:r>
                        </w:p>
                        <w:p w14:paraId="2EF20B17" w14:textId="173E3377" w:rsidR="00AB0F17" w:rsidRPr="00B34852" w:rsidRDefault="007D6352" w:rsidP="007D6352">
                          <w:pPr>
                            <w:pStyle w:val="Piedepgina"/>
                            <w:jc w:val="center"/>
                            <w:rPr>
                              <w:rFonts w:ascii="Baskerville Old Face" w:hAnsi="Baskerville Old Face" w:cstheme="minorHAnsi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</w:pPr>
                          <w:r w:rsidRPr="00B34852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www.mep.go.cr)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B5AF7CB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9" type="#_x0000_t202" style="position:absolute;margin-left:-.05pt;margin-top:-4.65pt;width:466.5pt;height:33.1pt;z-index:251670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" filled="f" stroked="f" strokeweight=".5pt">
              <v:textbox>
                <w:txbxContent>
                  <w:p w14:paraId="5C67DAB5" w14:textId="77777777" w:rsidR="007D6352" w:rsidRPr="00B34852" w:rsidRDefault="007D6352" w:rsidP="007D6352">
                    <w:pPr>
                      <w:pStyle w:val="Piedepgina"/>
                      <w:jc w:val="center"/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  <w:r w:rsidRPr="00B34852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(Anotar el lugar, avenida, calle, teléfonos, correo electrónico de contacto,</w:t>
                    </w:r>
                  </w:p>
                  <w:p w14:paraId="2EF20B17" w14:textId="173E3377" w:rsidR="00AB0F17" w:rsidRPr="00B34852" w:rsidRDefault="007D6352" w:rsidP="007D6352">
                    <w:pPr>
                      <w:pStyle w:val="Piedepgina"/>
                      <w:jc w:val="center"/>
                      <w:rPr>
                        <w:rFonts w:ascii="Baskerville Old Face" w:hAnsi="Baskerville Old Face" w:cstheme="minorHAnsi"/>
                        <w:b/>
                        <w:bCs/>
                        <w:color w:val="FFFFFF" w:themeColor="background1"/>
                        <w:sz w:val="18"/>
                        <w:szCs w:val="18"/>
                        <w:u w:val="single"/>
                      </w:rPr>
                    </w:pPr>
                    <w:r w:rsidRPr="00B34852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www.mep.go.cr)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50F0C" w14:textId="1E25D9BA" w:rsidR="00CD5039" w:rsidRDefault="00B34852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7972FD0B" wp14:editId="2D1E6E44">
              <wp:simplePos x="0" y="0"/>
              <wp:positionH relativeFrom="margin">
                <wp:posOffset>-36195</wp:posOffset>
              </wp:positionH>
              <wp:positionV relativeFrom="paragraph">
                <wp:posOffset>-111125</wp:posOffset>
              </wp:positionV>
              <wp:extent cx="5707380" cy="472440"/>
              <wp:effectExtent l="0" t="0" r="0" b="3810"/>
              <wp:wrapNone/>
              <wp:docPr id="1905541172" name="Cuadro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7380" cy="4724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E43F749" w14:textId="77777777" w:rsidR="007D6352" w:rsidRPr="00B34852" w:rsidRDefault="007D6352" w:rsidP="007D6352">
                          <w:pPr>
                            <w:pStyle w:val="Piedepgina"/>
                            <w:jc w:val="center"/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B34852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(Anotar el lugar, avenida, calle, teléfonos, correo electrónico de contacto,</w:t>
                          </w:r>
                        </w:p>
                        <w:p w14:paraId="35636E45" w14:textId="20729313" w:rsidR="00CD5039" w:rsidRPr="00B34852" w:rsidRDefault="007D6352" w:rsidP="007D6352">
                          <w:pPr>
                            <w:pStyle w:val="Piedepgina"/>
                            <w:jc w:val="center"/>
                            <w:rPr>
                              <w:rFonts w:ascii="Baskerville Old Face" w:hAnsi="Baskerville Old Face" w:cstheme="minorHAnsi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</w:pPr>
                          <w:r w:rsidRPr="00B34852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www.mep.go.cr)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72FD0B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-2.85pt;margin-top:-8.75pt;width:449.4pt;height:37.2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" filled="f" stroked="f" strokeweight=".5pt">
              <v:textbox>
                <w:txbxContent>
                  <w:p w14:paraId="4E43F749" w14:textId="77777777" w:rsidR="007D6352" w:rsidRPr="00B34852" w:rsidRDefault="007D6352" w:rsidP="007D6352">
                    <w:pPr>
                      <w:pStyle w:val="Piedepgina"/>
                      <w:jc w:val="center"/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  <w:r w:rsidRPr="00B34852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(Anotar el lugar, avenida, calle, teléfonos, correo electrónico de contacto,</w:t>
                    </w:r>
                  </w:p>
                  <w:p w14:paraId="35636E45" w14:textId="20729313" w:rsidR="00CD5039" w:rsidRPr="00B34852" w:rsidRDefault="007D6352" w:rsidP="007D6352">
                    <w:pPr>
                      <w:pStyle w:val="Piedepgina"/>
                      <w:jc w:val="center"/>
                      <w:rPr>
                        <w:rFonts w:ascii="Baskerville Old Face" w:hAnsi="Baskerville Old Face" w:cstheme="minorHAnsi"/>
                        <w:b/>
                        <w:bCs/>
                        <w:color w:val="FFFFFF" w:themeColor="background1"/>
                        <w:sz w:val="18"/>
                        <w:szCs w:val="18"/>
                        <w:u w:val="single"/>
                      </w:rPr>
                    </w:pPr>
                    <w:r w:rsidRPr="00B34852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www.mep.go.cr)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742E3" w14:textId="77777777" w:rsidR="00217D88" w:rsidRDefault="00217D88" w:rsidP="006966AA">
      <w:pPr>
        <w:spacing w:after="0" w:line="240" w:lineRule="auto"/>
      </w:pPr>
      <w:r>
        <w:separator/>
      </w:r>
    </w:p>
  </w:footnote>
  <w:footnote w:type="continuationSeparator" w:id="0">
    <w:p w14:paraId="34604CC7" w14:textId="77777777" w:rsidR="00217D88" w:rsidRDefault="00217D88" w:rsidP="00696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381352"/>
      <w:docPartObj>
        <w:docPartGallery w:val="Page Numbers (Top of Page)"/>
        <w:docPartUnique/>
      </w:docPartObj>
    </w:sdtPr>
    <w:sdtContent>
      <w:p w14:paraId="40266D43" w14:textId="3F2F117F" w:rsidR="00CD5039" w:rsidRDefault="00E6111B">
        <w:pPr>
          <w:pStyle w:val="Encabezado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4624" behindDoc="0" locked="0" layoutInCell="1" allowOverlap="1" wp14:anchorId="4E57FB6A" wp14:editId="18A42094">
                  <wp:simplePos x="0" y="0"/>
                  <wp:positionH relativeFrom="column">
                    <wp:posOffset>1471295</wp:posOffset>
                  </wp:positionH>
                  <wp:positionV relativeFrom="paragraph">
                    <wp:posOffset>-635</wp:posOffset>
                  </wp:positionV>
                  <wp:extent cx="1551305" cy="492760"/>
                  <wp:effectExtent l="0" t="0" r="0" b="2540"/>
                  <wp:wrapNone/>
                  <wp:docPr id="1721023277" name="Cuadro de texto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551305" cy="492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F26371A" w14:textId="49E714C6" w:rsidR="00CD5039" w:rsidRPr="00B34852" w:rsidRDefault="00EA2404" w:rsidP="00CD5039">
                              <w:pPr>
                                <w:spacing w:after="0" w:line="240" w:lineRule="auto"/>
                                <w:rPr>
                                  <w:rFonts w:ascii="Baskerville" w:hAnsi="Baskerville"/>
                                  <w:b/>
                                  <w:bCs/>
                                  <w:color w:val="222B57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Baskerville" w:hAnsi="Baskerville"/>
                                  <w:b/>
                                  <w:bCs/>
                                  <w:color w:val="222B57"/>
                                  <w:sz w:val="19"/>
                                  <w:szCs w:val="19"/>
                                </w:rPr>
                                <w:t>Viceministerio Académico</w:t>
                              </w:r>
                              <w:r w:rsidR="00CD5039" w:rsidRPr="00B34852">
                                <w:rPr>
                                  <w:rFonts w:ascii="Baskerville" w:hAnsi="Baskerville"/>
                                  <w:b/>
                                  <w:bCs/>
                                  <w:color w:val="222B57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4E57FB6A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5" o:spid="_x0000_s1026" type="#_x0000_t202" style="position:absolute;margin-left:115.85pt;margin-top:-.05pt;width:122.15pt;height:38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" filled="f" stroked="f" strokeweight=".5pt">
                  <v:textbox>
                    <w:txbxContent>
                      <w:p w14:paraId="6F26371A" w14:textId="49E714C6" w:rsidR="00CD5039" w:rsidRPr="00B34852" w:rsidRDefault="00EA2404" w:rsidP="00CD5039">
                        <w:pPr>
                          <w:spacing w:after="0" w:line="240" w:lineRule="auto"/>
                          <w:rPr>
                            <w:rFonts w:ascii="Baskerville" w:hAnsi="Baskerville"/>
                            <w:b/>
                            <w:bCs/>
                            <w:color w:val="222B57"/>
                            <w:sz w:val="19"/>
                            <w:szCs w:val="19"/>
                          </w:rPr>
                        </w:pPr>
                        <w:r>
                          <w:rPr>
                            <w:rFonts w:ascii="Baskerville" w:hAnsi="Baskerville"/>
                            <w:b/>
                            <w:bCs/>
                            <w:color w:val="222B57"/>
                            <w:sz w:val="19"/>
                            <w:szCs w:val="19"/>
                          </w:rPr>
                          <w:t>Viceministerio Académico</w:t>
                        </w:r>
                        <w:r w:rsidR="00CD5039" w:rsidRPr="00B34852">
                          <w:rPr>
                            <w:rFonts w:ascii="Baskerville" w:hAnsi="Baskerville"/>
                            <w:b/>
                            <w:bCs/>
                            <w:color w:val="222B57"/>
                            <w:sz w:val="19"/>
                            <w:szCs w:val="19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CD5039">
          <w:rPr>
            <w:noProof/>
          </w:rPr>
          <w:drawing>
            <wp:anchor distT="0" distB="0" distL="114300" distR="114300" simplePos="0" relativeHeight="251672576" behindDoc="1" locked="0" layoutInCell="1" allowOverlap="1" wp14:anchorId="770CF7E2" wp14:editId="5449C91E">
              <wp:simplePos x="0" y="0"/>
              <wp:positionH relativeFrom="margin">
                <wp:posOffset>-172085</wp:posOffset>
              </wp:positionH>
              <wp:positionV relativeFrom="paragraph">
                <wp:posOffset>7620</wp:posOffset>
              </wp:positionV>
              <wp:extent cx="1470576" cy="435385"/>
              <wp:effectExtent l="0" t="0" r="0" b="3175"/>
              <wp:wrapNone/>
              <wp:docPr id="1643940435" name="Imagen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3940435" name="Imagen 1643940435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11829" t="35642" r="11725" b="3506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70576" cy="435385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D5039">
          <w:rPr>
            <w:noProof/>
          </w:rPr>
          <mc:AlternateContent>
            <mc:Choice Requires="wps">
              <w:drawing>
                <wp:anchor distT="0" distB="0" distL="114300" distR="114300" simplePos="0" relativeHeight="251673600" behindDoc="0" locked="0" layoutInCell="1" allowOverlap="1" wp14:anchorId="41D0575C" wp14:editId="40AB3AD0">
                  <wp:simplePos x="0" y="0"/>
                  <wp:positionH relativeFrom="column">
                    <wp:posOffset>1456690</wp:posOffset>
                  </wp:positionH>
                  <wp:positionV relativeFrom="paragraph">
                    <wp:posOffset>26670</wp:posOffset>
                  </wp:positionV>
                  <wp:extent cx="3810" cy="350520"/>
                  <wp:effectExtent l="0" t="0" r="34290" b="30480"/>
                  <wp:wrapNone/>
                  <wp:docPr id="1715917474" name="Conector recto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3810" cy="35052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222B57"/>
                            </a:solidFill>
                          </a:ln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pic="http://schemas.openxmlformats.org/drawingml/2006/picture" xmlns:a14="http://schemas.microsoft.com/office/drawing/2010/main">
              <w:pict>
                <v:line id="Conector recto 3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222b57" strokeweight="1.5pt" from="114.7pt,2.1pt" to="115pt,29.7pt" w14:anchorId="6E3B28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">
                  <v:stroke joinstyle="miter"/>
                </v:line>
              </w:pict>
            </mc:Fallback>
          </mc:AlternateContent>
        </w:r>
        <w:r w:rsidR="00CD5039">
          <w:rPr>
            <w:noProof/>
          </w:rPr>
          <mc:AlternateContent>
            <mc:Choice Requires="wps">
              <w:drawing>
                <wp:anchor distT="0" distB="0" distL="114300" distR="114300" simplePos="0" relativeHeight="251675648" behindDoc="0" locked="0" layoutInCell="1" allowOverlap="1" wp14:anchorId="77C6A51E" wp14:editId="1359DCEF">
                  <wp:simplePos x="0" y="0"/>
                  <wp:positionH relativeFrom="column">
                    <wp:posOffset>3038475</wp:posOffset>
                  </wp:positionH>
                  <wp:positionV relativeFrom="paragraph">
                    <wp:posOffset>34290</wp:posOffset>
                  </wp:positionV>
                  <wp:extent cx="3810" cy="350520"/>
                  <wp:effectExtent l="0" t="0" r="34290" b="30480"/>
                  <wp:wrapNone/>
                  <wp:docPr id="649811040" name="Conector recto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3810" cy="35052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222B57"/>
                            </a:solidFill>
                          </a:ln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pic="http://schemas.openxmlformats.org/drawingml/2006/picture" xmlns:a14="http://schemas.microsoft.com/office/drawing/2010/main">
              <w:pict>
                <v:line id="Conector recto 3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222b57" strokeweight="1.5pt" from="239.25pt,2.7pt" to="239.55pt,30.3pt" w14:anchorId="4FE2DDE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">
                  <v:stroke joinstyle="miter"/>
                </v:line>
              </w:pict>
            </mc:Fallback>
          </mc:AlternateContent>
        </w:r>
        <w:r w:rsidR="00CD5039">
          <w:rPr>
            <w:noProof/>
          </w:rPr>
          <mc:AlternateContent>
            <mc:Choice Requires="wps">
              <w:drawing>
                <wp:anchor distT="0" distB="0" distL="114300" distR="114300" simplePos="0" relativeHeight="251676672" behindDoc="0" locked="0" layoutInCell="1" allowOverlap="1" wp14:anchorId="5628718A" wp14:editId="35732ADC">
                  <wp:simplePos x="0" y="0"/>
                  <wp:positionH relativeFrom="column">
                    <wp:posOffset>3048000</wp:posOffset>
                  </wp:positionH>
                  <wp:positionV relativeFrom="paragraph">
                    <wp:posOffset>18415</wp:posOffset>
                  </wp:positionV>
                  <wp:extent cx="1600835" cy="492760"/>
                  <wp:effectExtent l="0" t="0" r="0" b="2540"/>
                  <wp:wrapNone/>
                  <wp:docPr id="789449436" name="Cuadro de texto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600835" cy="492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81CD483" w14:textId="5D4EF166" w:rsidR="00CD5039" w:rsidRPr="00B34852" w:rsidRDefault="00EA2404" w:rsidP="00CD5039">
                              <w:pPr>
                                <w:spacing w:after="0" w:line="240" w:lineRule="auto"/>
                                <w:rPr>
                                  <w:rFonts w:ascii="Baskerville" w:hAnsi="Baskerville"/>
                                  <w:b/>
                                  <w:bCs/>
                                  <w:color w:val="222B57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Baskerville" w:hAnsi="Baskerville"/>
                                  <w:b/>
                                  <w:bCs/>
                                  <w:color w:val="222B57"/>
                                  <w:sz w:val="19"/>
                                  <w:szCs w:val="19"/>
                                </w:rPr>
                                <w:t>Dirección de Desarrollo Curricular</w:t>
                              </w:r>
                              <w:r w:rsidR="00CD5039" w:rsidRPr="00B34852">
                                <w:rPr>
                                  <w:rFonts w:ascii="Baskerville" w:hAnsi="Baskerville"/>
                                  <w:b/>
                                  <w:bCs/>
                                  <w:color w:val="222B57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5628718A" id="_x0000_s1027" type="#_x0000_t202" style="position:absolute;margin-left:240pt;margin-top:1.45pt;width:126.05pt;height:38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" filled="f" stroked="f" strokeweight=".5pt">
                  <v:textbox>
                    <w:txbxContent>
                      <w:p w14:paraId="281CD483" w14:textId="5D4EF166" w:rsidR="00CD5039" w:rsidRPr="00B34852" w:rsidRDefault="00EA2404" w:rsidP="00CD5039">
                        <w:pPr>
                          <w:spacing w:after="0" w:line="240" w:lineRule="auto"/>
                          <w:rPr>
                            <w:rFonts w:ascii="Baskerville" w:hAnsi="Baskerville"/>
                            <w:b/>
                            <w:bCs/>
                            <w:color w:val="222B57"/>
                            <w:sz w:val="19"/>
                            <w:szCs w:val="19"/>
                          </w:rPr>
                        </w:pPr>
                        <w:r>
                          <w:rPr>
                            <w:rFonts w:ascii="Baskerville" w:hAnsi="Baskerville"/>
                            <w:b/>
                            <w:bCs/>
                            <w:color w:val="222B57"/>
                            <w:sz w:val="19"/>
                            <w:szCs w:val="19"/>
                          </w:rPr>
                          <w:t>Dirección de Desarrollo Curricular</w:t>
                        </w:r>
                        <w:r w:rsidR="00CD5039" w:rsidRPr="00B34852">
                          <w:rPr>
                            <w:rFonts w:ascii="Baskerville" w:hAnsi="Baskerville"/>
                            <w:b/>
                            <w:bCs/>
                            <w:color w:val="222B57"/>
                            <w:sz w:val="19"/>
                            <w:szCs w:val="19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CD5039">
          <w:rPr>
            <w:noProof/>
          </w:rPr>
          <mc:AlternateContent>
            <mc:Choice Requires="wps">
              <w:drawing>
                <wp:anchor distT="0" distB="0" distL="114300" distR="114300" simplePos="0" relativeHeight="251677696" behindDoc="0" locked="0" layoutInCell="1" allowOverlap="1" wp14:anchorId="3F3C15C7" wp14:editId="797D6BE0">
                  <wp:simplePos x="0" y="0"/>
                  <wp:positionH relativeFrom="column">
                    <wp:posOffset>4654550</wp:posOffset>
                  </wp:positionH>
                  <wp:positionV relativeFrom="paragraph">
                    <wp:posOffset>34925</wp:posOffset>
                  </wp:positionV>
                  <wp:extent cx="3810" cy="350520"/>
                  <wp:effectExtent l="0" t="0" r="34290" b="30480"/>
                  <wp:wrapNone/>
                  <wp:docPr id="1064662949" name="Conector recto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3810" cy="35052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222B57"/>
                            </a:solidFill>
                          </a:ln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pic="http://schemas.openxmlformats.org/drawingml/2006/picture" xmlns:a14="http://schemas.microsoft.com/office/drawing/2010/main">
              <w:pict>
                <v:line id="Conector recto 3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222b57" strokeweight="1.5pt" from="366.5pt,2.75pt" to="366.8pt,30.35pt" w14:anchorId="32C6D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">
                  <v:stroke joinstyle="miter"/>
                </v:line>
              </w:pict>
            </mc:Fallback>
          </mc:AlternateContent>
        </w:r>
        <w:r w:rsidR="00CD5039">
          <w:rPr>
            <w:noProof/>
          </w:rPr>
          <mc:AlternateContent>
            <mc:Choice Requires="wps">
              <w:drawing>
                <wp:anchor distT="0" distB="0" distL="114300" distR="114300" simplePos="0" relativeHeight="251678720" behindDoc="0" locked="0" layoutInCell="1" allowOverlap="1" wp14:anchorId="7BB3C3ED" wp14:editId="5BA07346">
                  <wp:simplePos x="0" y="0"/>
                  <wp:positionH relativeFrom="column">
                    <wp:posOffset>4669790</wp:posOffset>
                  </wp:positionH>
                  <wp:positionV relativeFrom="paragraph">
                    <wp:posOffset>33020</wp:posOffset>
                  </wp:positionV>
                  <wp:extent cx="1583055" cy="492760"/>
                  <wp:effectExtent l="0" t="0" r="0" b="2540"/>
                  <wp:wrapNone/>
                  <wp:docPr id="1773066042" name="Cuadro de texto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583055" cy="492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5116700" w14:textId="434EA9A8" w:rsidR="00CD5039" w:rsidRPr="00B34852" w:rsidRDefault="00EA2404" w:rsidP="00CD5039">
                              <w:pPr>
                                <w:spacing w:after="0" w:line="240" w:lineRule="auto"/>
                                <w:rPr>
                                  <w:rFonts w:ascii="Baskerville" w:hAnsi="Baskerville"/>
                                  <w:b/>
                                  <w:bCs/>
                                  <w:color w:val="222B57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Baskerville" w:hAnsi="Baskerville"/>
                                  <w:b/>
                                  <w:bCs/>
                                  <w:color w:val="222B57"/>
                                  <w:sz w:val="19"/>
                                  <w:szCs w:val="19"/>
                                </w:rPr>
                                <w:t>Departamento de Primero y Segundo Ciclos</w:t>
                              </w:r>
                              <w:r w:rsidR="00CD5039" w:rsidRPr="00B34852">
                                <w:rPr>
                                  <w:rFonts w:ascii="Baskerville" w:hAnsi="Baskerville"/>
                                  <w:b/>
                                  <w:bCs/>
                                  <w:color w:val="222B57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7BB3C3ED" id="_x0000_s1028" type="#_x0000_t202" style="position:absolute;margin-left:367.7pt;margin-top:2.6pt;width:124.65pt;height:38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" filled="f" stroked="f" strokeweight=".5pt">
                  <v:textbox>
                    <w:txbxContent>
                      <w:p w14:paraId="75116700" w14:textId="434EA9A8" w:rsidR="00CD5039" w:rsidRPr="00B34852" w:rsidRDefault="00EA2404" w:rsidP="00CD5039">
                        <w:pPr>
                          <w:spacing w:after="0" w:line="240" w:lineRule="auto"/>
                          <w:rPr>
                            <w:rFonts w:ascii="Baskerville" w:hAnsi="Baskerville"/>
                            <w:b/>
                            <w:bCs/>
                            <w:color w:val="222B57"/>
                            <w:sz w:val="19"/>
                            <w:szCs w:val="19"/>
                          </w:rPr>
                        </w:pPr>
                        <w:r>
                          <w:rPr>
                            <w:rFonts w:ascii="Baskerville" w:hAnsi="Baskerville"/>
                            <w:b/>
                            <w:bCs/>
                            <w:color w:val="222B57"/>
                            <w:sz w:val="19"/>
                            <w:szCs w:val="19"/>
                          </w:rPr>
                          <w:t>Departamento de Primero y Segundo Ciclos</w:t>
                        </w:r>
                        <w:r w:rsidR="00CD5039" w:rsidRPr="00B34852">
                          <w:rPr>
                            <w:rFonts w:ascii="Baskerville" w:hAnsi="Baskerville"/>
                            <w:b/>
                            <w:bCs/>
                            <w:color w:val="222B57"/>
                            <w:sz w:val="19"/>
                            <w:szCs w:val="19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mc:Fallback>
          </mc:AlternateContent>
        </w:r>
      </w:p>
      <w:p w14:paraId="4EB9AC21" w14:textId="77777777" w:rsidR="00CD5039" w:rsidRDefault="00CD5039">
        <w:pPr>
          <w:pStyle w:val="Encabezado"/>
        </w:pPr>
      </w:p>
      <w:p w14:paraId="2260EEE0" w14:textId="3FFA4BD7" w:rsidR="00CD5039" w:rsidRDefault="00000000">
        <w:pPr>
          <w:pStyle w:val="Encabezado"/>
        </w:pPr>
      </w:p>
    </w:sdtContent>
  </w:sdt>
  <w:p w14:paraId="0694DA3C" w14:textId="63FB1FD3" w:rsidR="006966AA" w:rsidRDefault="006966AA">
    <w:pPr>
      <w:pStyle w:val="Encabezado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C272E" w14:textId="1AA3F04B" w:rsidR="00CD5039" w:rsidRDefault="00CD5039">
    <w:pPr>
      <w:pStyle w:val="Encabezado"/>
    </w:pPr>
    <w:r>
      <w:rPr>
        <w:noProof/>
      </w:rPr>
      <w:drawing>
        <wp:anchor distT="0" distB="0" distL="114300" distR="114300" simplePos="0" relativeHeight="251680768" behindDoc="1" locked="0" layoutInCell="1" allowOverlap="1" wp14:anchorId="1E461D6D" wp14:editId="2A53D4C9">
          <wp:simplePos x="0" y="0"/>
          <wp:positionH relativeFrom="margin">
            <wp:posOffset>-197485</wp:posOffset>
          </wp:positionH>
          <wp:positionV relativeFrom="paragraph">
            <wp:posOffset>13970</wp:posOffset>
          </wp:positionV>
          <wp:extent cx="1496060" cy="442930"/>
          <wp:effectExtent l="0" t="0" r="0" b="0"/>
          <wp:wrapNone/>
          <wp:docPr id="565247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940435" name="Imagen 164394043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29" t="35642" r="11725" b="35061"/>
                  <a:stretch>
                    <a:fillRect/>
                  </a:stretch>
                </pic:blipFill>
                <pic:spPr bwMode="auto">
                  <a:xfrm>
                    <a:off x="0" y="0"/>
                    <a:ext cx="1501506" cy="44454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3F99FF0" wp14:editId="4A799E4B">
              <wp:simplePos x="0" y="0"/>
              <wp:positionH relativeFrom="column">
                <wp:posOffset>1456690</wp:posOffset>
              </wp:positionH>
              <wp:positionV relativeFrom="paragraph">
                <wp:posOffset>26670</wp:posOffset>
              </wp:positionV>
              <wp:extent cx="3810" cy="350520"/>
              <wp:effectExtent l="0" t="0" r="34290" b="30480"/>
              <wp:wrapNone/>
              <wp:docPr id="173475155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ln>
                        <a:solidFill>
                          <a:srgbClr val="222B57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Conector recto 3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222b57" strokeweight="1.5pt" from="114.7pt,2.1pt" to="115pt,29.7pt" w14:anchorId="04EAB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36BA8793" wp14:editId="2CEFF48F">
              <wp:simplePos x="0" y="0"/>
              <wp:positionH relativeFrom="column">
                <wp:posOffset>1477645</wp:posOffset>
              </wp:positionH>
              <wp:positionV relativeFrom="paragraph">
                <wp:posOffset>-635</wp:posOffset>
              </wp:positionV>
              <wp:extent cx="1551305" cy="492760"/>
              <wp:effectExtent l="0" t="0" r="0" b="2540"/>
              <wp:wrapNone/>
              <wp:docPr id="1349983544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1305" cy="492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BEEFB28" w14:textId="0A285156" w:rsidR="00CD5039" w:rsidRPr="00B34852" w:rsidRDefault="00DA4355" w:rsidP="00CD5039">
                          <w:pPr>
                            <w:spacing w:after="0" w:line="240" w:lineRule="auto"/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>Viceministerio Académico</w:t>
                          </w:r>
                          <w:r w:rsidR="00CD5039" w:rsidRPr="00B34852"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BA879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116.35pt;margin-top:-.05pt;width:122.15pt;height:38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" filled="f" stroked="f" strokeweight=".5pt">
              <v:textbox>
                <w:txbxContent>
                  <w:p w14:paraId="1BEEFB28" w14:textId="0A285156" w:rsidR="00CD5039" w:rsidRPr="00B34852" w:rsidRDefault="00DA4355" w:rsidP="00CD5039">
                    <w:pPr>
                      <w:spacing w:after="0" w:line="240" w:lineRule="auto"/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>Viceministerio Académico</w:t>
                    </w:r>
                    <w:r w:rsidR="00CD5039" w:rsidRPr="00B34852"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0C85E9D8" wp14:editId="0868B96C">
              <wp:simplePos x="0" y="0"/>
              <wp:positionH relativeFrom="column">
                <wp:posOffset>3038475</wp:posOffset>
              </wp:positionH>
              <wp:positionV relativeFrom="paragraph">
                <wp:posOffset>34290</wp:posOffset>
              </wp:positionV>
              <wp:extent cx="3810" cy="350520"/>
              <wp:effectExtent l="0" t="0" r="34290" b="30480"/>
              <wp:wrapNone/>
              <wp:docPr id="1100982541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ln>
                        <a:solidFill>
                          <a:srgbClr val="222B57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Conector recto 3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222b57" strokeweight="1.5pt" from="239.25pt,2.7pt" to="239.55pt,30.3pt" w14:anchorId="343665C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349E0F52" wp14:editId="2EBE8146">
              <wp:simplePos x="0" y="0"/>
              <wp:positionH relativeFrom="column">
                <wp:posOffset>3048000</wp:posOffset>
              </wp:positionH>
              <wp:positionV relativeFrom="paragraph">
                <wp:posOffset>18415</wp:posOffset>
              </wp:positionV>
              <wp:extent cx="1600835" cy="492760"/>
              <wp:effectExtent l="0" t="0" r="0" b="2540"/>
              <wp:wrapNone/>
              <wp:docPr id="1405365446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92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9EB1EC2" w14:textId="0C626C9D" w:rsidR="00CD5039" w:rsidRPr="00B34852" w:rsidRDefault="00DA4355" w:rsidP="00CD5039">
                          <w:pPr>
                            <w:spacing w:after="0" w:line="240" w:lineRule="auto"/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>Dirección de Desarrollo Curricular</w:t>
                          </w:r>
                          <w:r w:rsidR="00CD5039" w:rsidRPr="00B34852"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9E0F52" id="_x0000_s1031" type="#_x0000_t202" style="position:absolute;margin-left:240pt;margin-top:1.45pt;width:126.05pt;height:38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" filled="f" stroked="f" strokeweight=".5pt">
              <v:textbox>
                <w:txbxContent>
                  <w:p w14:paraId="59EB1EC2" w14:textId="0C626C9D" w:rsidR="00CD5039" w:rsidRPr="00B34852" w:rsidRDefault="00DA4355" w:rsidP="00CD5039">
                    <w:pPr>
                      <w:spacing w:after="0" w:line="240" w:lineRule="auto"/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>Dirección de Desarrollo Curricular</w:t>
                    </w:r>
                    <w:r w:rsidR="00CD5039" w:rsidRPr="00B34852"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5D723504" wp14:editId="0168CB73">
              <wp:simplePos x="0" y="0"/>
              <wp:positionH relativeFrom="column">
                <wp:posOffset>4654550</wp:posOffset>
              </wp:positionH>
              <wp:positionV relativeFrom="paragraph">
                <wp:posOffset>34925</wp:posOffset>
              </wp:positionV>
              <wp:extent cx="3810" cy="350520"/>
              <wp:effectExtent l="0" t="0" r="34290" b="30480"/>
              <wp:wrapNone/>
              <wp:docPr id="521645560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ln>
                        <a:solidFill>
                          <a:srgbClr val="222B57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Conector recto 3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222b57" strokeweight="1.5pt" from="366.5pt,2.75pt" to="366.8pt,30.35pt" w14:anchorId="00AACC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2C51AAF5" wp14:editId="54184AFA">
              <wp:simplePos x="0" y="0"/>
              <wp:positionH relativeFrom="column">
                <wp:posOffset>4669790</wp:posOffset>
              </wp:positionH>
              <wp:positionV relativeFrom="paragraph">
                <wp:posOffset>33020</wp:posOffset>
              </wp:positionV>
              <wp:extent cx="1583055" cy="492760"/>
              <wp:effectExtent l="0" t="0" r="0" b="2540"/>
              <wp:wrapNone/>
              <wp:docPr id="714000659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3055" cy="492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79A0B5E" w14:textId="27BCE77A" w:rsidR="00CD5039" w:rsidRPr="00B34852" w:rsidRDefault="00DA4355" w:rsidP="00CD5039">
                          <w:pPr>
                            <w:spacing w:after="0" w:line="240" w:lineRule="auto"/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>Departamento de Primero y Segundo Ciclos</w:t>
                          </w:r>
                          <w:r w:rsidR="00CD5039" w:rsidRPr="00B34852"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51AAF5" id="_x0000_s1032" type="#_x0000_t202" style="position:absolute;margin-left:367.7pt;margin-top:2.6pt;width:124.65pt;height:38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" filled="f" stroked="f" strokeweight=".5pt">
              <v:textbox>
                <w:txbxContent>
                  <w:p w14:paraId="479A0B5E" w14:textId="27BCE77A" w:rsidR="00CD5039" w:rsidRPr="00B34852" w:rsidRDefault="00DA4355" w:rsidP="00CD5039">
                    <w:pPr>
                      <w:spacing w:after="0" w:line="240" w:lineRule="auto"/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>Departamento de Primero y Segundo Ciclos</w:t>
                    </w:r>
                    <w:r w:rsidR="00CD5039" w:rsidRPr="00B34852"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81C6D"/>
    <w:multiLevelType w:val="hybridMultilevel"/>
    <w:tmpl w:val="3BDCD7C4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566FA"/>
    <w:multiLevelType w:val="hybridMultilevel"/>
    <w:tmpl w:val="92A2B2EC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F03524B"/>
    <w:multiLevelType w:val="hybridMultilevel"/>
    <w:tmpl w:val="9782D8CA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018326A"/>
    <w:multiLevelType w:val="hybridMultilevel"/>
    <w:tmpl w:val="8A9E62CA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1005624"/>
    <w:multiLevelType w:val="hybridMultilevel"/>
    <w:tmpl w:val="7FF6A15E"/>
    <w:lvl w:ilvl="0" w:tplc="67DE21A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938" w:hanging="360"/>
      </w:pPr>
    </w:lvl>
    <w:lvl w:ilvl="2" w:tplc="140A001B" w:tentative="1">
      <w:start w:val="1"/>
      <w:numFmt w:val="lowerRoman"/>
      <w:lvlText w:val="%3."/>
      <w:lvlJc w:val="right"/>
      <w:pPr>
        <w:ind w:left="1658" w:hanging="180"/>
      </w:pPr>
    </w:lvl>
    <w:lvl w:ilvl="3" w:tplc="140A000F" w:tentative="1">
      <w:start w:val="1"/>
      <w:numFmt w:val="decimal"/>
      <w:lvlText w:val="%4."/>
      <w:lvlJc w:val="left"/>
      <w:pPr>
        <w:ind w:left="2378" w:hanging="360"/>
      </w:pPr>
    </w:lvl>
    <w:lvl w:ilvl="4" w:tplc="140A0019" w:tentative="1">
      <w:start w:val="1"/>
      <w:numFmt w:val="lowerLetter"/>
      <w:lvlText w:val="%5."/>
      <w:lvlJc w:val="left"/>
      <w:pPr>
        <w:ind w:left="3098" w:hanging="360"/>
      </w:pPr>
    </w:lvl>
    <w:lvl w:ilvl="5" w:tplc="140A001B" w:tentative="1">
      <w:start w:val="1"/>
      <w:numFmt w:val="lowerRoman"/>
      <w:lvlText w:val="%6."/>
      <w:lvlJc w:val="right"/>
      <w:pPr>
        <w:ind w:left="3818" w:hanging="180"/>
      </w:pPr>
    </w:lvl>
    <w:lvl w:ilvl="6" w:tplc="140A000F" w:tentative="1">
      <w:start w:val="1"/>
      <w:numFmt w:val="decimal"/>
      <w:lvlText w:val="%7."/>
      <w:lvlJc w:val="left"/>
      <w:pPr>
        <w:ind w:left="4538" w:hanging="360"/>
      </w:pPr>
    </w:lvl>
    <w:lvl w:ilvl="7" w:tplc="140A0019" w:tentative="1">
      <w:start w:val="1"/>
      <w:numFmt w:val="lowerLetter"/>
      <w:lvlText w:val="%8."/>
      <w:lvlJc w:val="left"/>
      <w:pPr>
        <w:ind w:left="5258" w:hanging="360"/>
      </w:pPr>
    </w:lvl>
    <w:lvl w:ilvl="8" w:tplc="140A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731462540">
    <w:abstractNumId w:val="4"/>
  </w:num>
  <w:num w:numId="2" w16cid:durableId="1579485090">
    <w:abstractNumId w:val="1"/>
  </w:num>
  <w:num w:numId="3" w16cid:durableId="190265587">
    <w:abstractNumId w:val="3"/>
  </w:num>
  <w:num w:numId="4" w16cid:durableId="1614944787">
    <w:abstractNumId w:val="0"/>
  </w:num>
  <w:num w:numId="5" w16cid:durableId="7776020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6AA"/>
    <w:rsid w:val="00042C1C"/>
    <w:rsid w:val="00141DD0"/>
    <w:rsid w:val="00217D88"/>
    <w:rsid w:val="00230821"/>
    <w:rsid w:val="002E146B"/>
    <w:rsid w:val="00317465"/>
    <w:rsid w:val="00320EBF"/>
    <w:rsid w:val="003C4D6F"/>
    <w:rsid w:val="00401F36"/>
    <w:rsid w:val="004144D6"/>
    <w:rsid w:val="004A1733"/>
    <w:rsid w:val="005A2BF7"/>
    <w:rsid w:val="005F01BC"/>
    <w:rsid w:val="006840FD"/>
    <w:rsid w:val="006966AA"/>
    <w:rsid w:val="00732872"/>
    <w:rsid w:val="0078412A"/>
    <w:rsid w:val="007D2BCB"/>
    <w:rsid w:val="007D6352"/>
    <w:rsid w:val="007E3D0A"/>
    <w:rsid w:val="00960D6C"/>
    <w:rsid w:val="00976C24"/>
    <w:rsid w:val="00A55DE1"/>
    <w:rsid w:val="00AB0F17"/>
    <w:rsid w:val="00B34852"/>
    <w:rsid w:val="00BD4266"/>
    <w:rsid w:val="00C2112A"/>
    <w:rsid w:val="00C8130A"/>
    <w:rsid w:val="00CD5039"/>
    <w:rsid w:val="00CD515C"/>
    <w:rsid w:val="00D3513A"/>
    <w:rsid w:val="00DA4355"/>
    <w:rsid w:val="00DC3229"/>
    <w:rsid w:val="00E6111B"/>
    <w:rsid w:val="00EA2404"/>
    <w:rsid w:val="00EC2E0A"/>
    <w:rsid w:val="00ED2DCA"/>
    <w:rsid w:val="00EE1EF9"/>
    <w:rsid w:val="00EF7F25"/>
    <w:rsid w:val="00F25143"/>
    <w:rsid w:val="00F86E81"/>
    <w:rsid w:val="4308A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D6A3F6A"/>
  <w15:chartTrackingRefBased/>
  <w15:docId w15:val="{5EDE792D-B3B6-422F-A503-0328166F3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355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96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6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966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966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966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966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66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966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966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966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966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966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966A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966A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966A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66A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966A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966A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966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96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966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966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966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966AA"/>
    <w:rPr>
      <w:i/>
      <w:iCs/>
      <w:color w:val="404040" w:themeColor="text1" w:themeTint="BF"/>
    </w:rPr>
  </w:style>
  <w:style w:type="paragraph" w:styleId="Prrafodelista">
    <w:name w:val="List Paragraph"/>
    <w:aliases w:val="NORMAL,3,titulo 5"/>
    <w:basedOn w:val="Normal"/>
    <w:link w:val="PrrafodelistaCar"/>
    <w:uiPriority w:val="34"/>
    <w:qFormat/>
    <w:rsid w:val="006966A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966A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966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966A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966A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966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66AA"/>
  </w:style>
  <w:style w:type="paragraph" w:styleId="Piedepgina">
    <w:name w:val="footer"/>
    <w:basedOn w:val="Normal"/>
    <w:link w:val="PiedepginaCar"/>
    <w:uiPriority w:val="99"/>
    <w:unhideWhenUsed/>
    <w:rsid w:val="006966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66AA"/>
  </w:style>
  <w:style w:type="character" w:styleId="Hipervnculo">
    <w:name w:val="Hyperlink"/>
    <w:basedOn w:val="Fuentedeprrafopredeter"/>
    <w:uiPriority w:val="99"/>
    <w:unhideWhenUsed/>
    <w:rsid w:val="00AB0F17"/>
    <w:rPr>
      <w:color w:val="467886" w:themeColor="hyperlink"/>
      <w:u w:val="single"/>
    </w:rPr>
  </w:style>
  <w:style w:type="table" w:styleId="Tablaconcuadrcula">
    <w:name w:val="Table Grid"/>
    <w:basedOn w:val="Tablanormal"/>
    <w:uiPriority w:val="39"/>
    <w:rsid w:val="00DA435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NORMAL Car,3 Car,titulo 5 Car"/>
    <w:link w:val="Prrafodelista"/>
    <w:uiPriority w:val="34"/>
    <w:rsid w:val="00DA4355"/>
  </w:style>
  <w:style w:type="paragraph" w:customStyle="1" w:styleId="paragraph">
    <w:name w:val="paragraph"/>
    <w:basedOn w:val="Normal"/>
    <w:rsid w:val="00DA4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character" w:customStyle="1" w:styleId="normaltextrun">
    <w:name w:val="normaltextrun"/>
    <w:basedOn w:val="Fuentedeprrafopredeter"/>
    <w:rsid w:val="00DA4355"/>
  </w:style>
  <w:style w:type="character" w:customStyle="1" w:styleId="eop">
    <w:name w:val="eop"/>
    <w:basedOn w:val="Fuentedeprrafopredeter"/>
    <w:rsid w:val="00DA4355"/>
  </w:style>
  <w:style w:type="character" w:customStyle="1" w:styleId="ui-provider">
    <w:name w:val="ui-provider"/>
    <w:basedOn w:val="Fuentedeprrafopredeter"/>
    <w:rsid w:val="00DA4355"/>
  </w:style>
  <w:style w:type="table" w:styleId="Tablaconcuadrcula1clara-nfasis5">
    <w:name w:val="Grid Table 1 Light Accent 5"/>
    <w:basedOn w:val="Tablanormal"/>
    <w:uiPriority w:val="46"/>
    <w:rsid w:val="00DA435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">
    <w:name w:val="Grid Table 1 Light"/>
    <w:basedOn w:val="Tablanormal"/>
    <w:uiPriority w:val="46"/>
    <w:rsid w:val="00DA435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7248F-9ACF-4C38-8794-DA5780000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1027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Calderon</dc:creator>
  <cp:keywords/>
  <dc:description/>
  <cp:lastModifiedBy>Tatiana Navarro Mata</cp:lastModifiedBy>
  <cp:revision>5</cp:revision>
  <dcterms:created xsi:type="dcterms:W3CDTF">2026-06-26T19:48:00Z</dcterms:created>
  <dcterms:modified xsi:type="dcterms:W3CDTF">2026-06-29T20:07:00Z</dcterms:modified>
</cp:coreProperties>
</file>